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26" w:rsidRPr="00011864" w:rsidRDefault="008C3B26" w:rsidP="008C3B26">
      <w:pPr>
        <w:snapToGrid w:val="0"/>
        <w:jc w:val="both"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 w:rsidRPr="00011864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t>單元 A（數據庫）</w:t>
      </w:r>
    </w:p>
    <w:p w:rsidR="00F662CA" w:rsidRPr="00011864" w:rsidRDefault="00F662CA" w:rsidP="008C3B26">
      <w:pPr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網上預訂系統</w: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某康樂中心</w:t>
      </w:r>
      <w:r w:rsidR="00286CFA" w:rsidRPr="00011864">
        <w:rPr>
          <w:rFonts w:ascii="Times New Roman" w:hAnsi="Times New Roman" w:cs="Times New Roman" w:hint="eastAsia"/>
          <w:spacing w:val="20"/>
          <w:sz w:val="20"/>
          <w:szCs w:val="20"/>
        </w:rPr>
        <w:t>打算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建立一個網上預訂系統。該中心提供三種會籍：貴賓</w:t>
      </w:r>
      <w:r w:rsidR="00FF4432" w:rsidRPr="00FF4432">
        <w:rPr>
          <w:rFonts w:ascii="Times New Roman" w:hAnsi="Times New Roman" w:cs="Times New Roman" w:hint="eastAsia"/>
          <w:spacing w:val="20"/>
          <w:sz w:val="20"/>
          <w:szCs w:val="20"/>
        </w:rPr>
        <w:t>、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黃金和普通。會員</w:t>
      </w:r>
      <w:r w:rsidR="00286CFA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可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透過網上預訂位於灣仔</w:t>
      </w:r>
      <w:r w:rsidR="00286CFA" w:rsidRPr="00011864">
        <w:rPr>
          <w:rFonts w:ascii="Times New Roman" w:hAnsi="Times New Roman" w:cs="Times New Roman" w:hint="eastAsia"/>
          <w:spacing w:val="20"/>
          <w:sz w:val="20"/>
          <w:szCs w:val="20"/>
        </w:rPr>
        <w:t>、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沙田和旺角的場地。網上登記和預訂</w:t>
      </w:r>
      <w:r w:rsidR="00286CFA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場地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表格如下圖所示。</w:t>
      </w:r>
      <w:bookmarkStart w:id="0" w:name="_GoBack"/>
      <w:bookmarkEnd w:id="0"/>
    </w:p>
    <w:p w:rsidR="008C3B26" w:rsidRPr="006747B4" w:rsidRDefault="008C3B26" w:rsidP="008C3B26">
      <w:pPr>
        <w:snapToGrid w:val="0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"/>
        <w:gridCol w:w="796"/>
        <w:gridCol w:w="284"/>
        <w:gridCol w:w="709"/>
        <w:gridCol w:w="283"/>
        <w:gridCol w:w="284"/>
        <w:gridCol w:w="992"/>
        <w:gridCol w:w="283"/>
      </w:tblGrid>
      <w:tr w:rsidR="008C3B26" w:rsidRPr="00011864" w:rsidTr="00F662CA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286CFA" w:rsidP="00286CFA">
            <w:pPr>
              <w:snapToGrid w:val="0"/>
              <w:jc w:val="both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登記</w:t>
            </w:r>
            <w:r w:rsidR="008C3B26" w:rsidRPr="00011864">
              <w:rPr>
                <w:rFonts w:hint="eastAsia"/>
                <w:spacing w:val="20"/>
                <w:sz w:val="18"/>
                <w:szCs w:val="18"/>
              </w:rPr>
              <w:t>表格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會員號碼：</w:t>
            </w: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rPr>
                <w:sz w:val="18"/>
                <w:szCs w:val="18"/>
              </w:rPr>
            </w:pPr>
            <w:r w:rsidRPr="00011864">
              <w:rPr>
                <w:rFonts w:hint="eastAsia"/>
                <w:sz w:val="18"/>
                <w:szCs w:val="18"/>
              </w:rPr>
              <w:t>00001234</w:t>
            </w: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姓名：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wordWrap w:val="0"/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蘇小文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香港身份證號碼：</w:t>
            </w:r>
          </w:p>
        </w:tc>
        <w:tc>
          <w:tcPr>
            <w:tcW w:w="2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  <w:r w:rsidRPr="00011864">
              <w:rPr>
                <w:rFonts w:hint="eastAsia"/>
                <w:sz w:val="18"/>
                <w:szCs w:val="18"/>
              </w:rPr>
              <w:t>A123456(7)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會籍：</w:t>
            </w: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  <w:r w:rsidRPr="00011864">
              <w:rPr>
                <w:sz w:val="18"/>
                <w:szCs w:val="18"/>
              </w:rPr>
              <w:sym w:font="Wingdings" w:char="F0A4"/>
            </w:r>
          </w:p>
        </w:tc>
        <w:tc>
          <w:tcPr>
            <w:tcW w:w="796" w:type="dxa"/>
            <w:vAlign w:val="center"/>
          </w:tcPr>
          <w:p w:rsidR="008C3B26" w:rsidRPr="00011864" w:rsidRDefault="008C3B26" w:rsidP="00286CFA">
            <w:pPr>
              <w:snapToGrid w:val="0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貴賓</w:t>
            </w: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spacing w:val="20"/>
                <w:sz w:val="18"/>
                <w:szCs w:val="18"/>
              </w:rPr>
              <w:sym w:font="Wingdings" w:char="F0A1"/>
            </w:r>
          </w:p>
        </w:tc>
        <w:tc>
          <w:tcPr>
            <w:tcW w:w="709" w:type="dxa"/>
            <w:vAlign w:val="center"/>
          </w:tcPr>
          <w:p w:rsidR="008C3B26" w:rsidRPr="00011864" w:rsidRDefault="008C3B26" w:rsidP="00286CFA">
            <w:pPr>
              <w:snapToGrid w:val="0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黃金</w:t>
            </w: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  <w:r w:rsidRPr="00011864">
              <w:rPr>
                <w:spacing w:val="20"/>
                <w:sz w:val="18"/>
                <w:szCs w:val="18"/>
              </w:rPr>
              <w:sym w:font="Wingdings" w:char="F0A1"/>
            </w:r>
          </w:p>
        </w:tc>
        <w:tc>
          <w:tcPr>
            <w:tcW w:w="1276" w:type="dxa"/>
            <w:gridSpan w:val="2"/>
            <w:vAlign w:val="center"/>
          </w:tcPr>
          <w:p w:rsidR="008C3B26" w:rsidRPr="00011864" w:rsidRDefault="008C3B26" w:rsidP="00286CFA">
            <w:pPr>
              <w:snapToGrid w:val="0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普通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center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確定</w:t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center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取消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  <w:tr w:rsidR="008C3B26" w:rsidRPr="00011864" w:rsidTr="00F662CA">
        <w:trPr>
          <w:trHeight w:val="20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  <w:szCs w:val="18"/>
              </w:rPr>
            </w:pPr>
          </w:p>
        </w:tc>
      </w:tr>
    </w:tbl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83"/>
        <w:gridCol w:w="567"/>
        <w:gridCol w:w="284"/>
        <w:gridCol w:w="709"/>
        <w:gridCol w:w="70"/>
        <w:gridCol w:w="142"/>
        <w:gridCol w:w="780"/>
        <w:gridCol w:w="283"/>
        <w:gridCol w:w="779"/>
        <w:gridCol w:w="72"/>
        <w:gridCol w:w="283"/>
        <w:gridCol w:w="284"/>
      </w:tblGrid>
      <w:tr w:rsidR="008C3B26" w:rsidRPr="00011864" w:rsidTr="00286CFA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both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預訂場地表格</w:t>
            </w: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預訂號碼：</w:t>
            </w: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063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  <w:r w:rsidRPr="00011864">
              <w:rPr>
                <w:rFonts w:hint="eastAsia"/>
                <w:sz w:val="18"/>
              </w:rPr>
              <w:t>12041901</w:t>
            </w:r>
          </w:p>
        </w:tc>
        <w:tc>
          <w:tcPr>
            <w:tcW w:w="922" w:type="dxa"/>
            <w:gridSpan w:val="2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場地</w:t>
            </w:r>
            <w:r w:rsidR="00F662CA" w:rsidRPr="00011864">
              <w:rPr>
                <w:rFonts w:hint="eastAsia"/>
                <w:spacing w:val="20"/>
                <w:sz w:val="18"/>
              </w:rPr>
              <w:t>：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ind w:right="90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6"/>
                <w:szCs w:val="18"/>
              </w:rPr>
              <w:t>灣仔</w:t>
            </w:r>
          </w:p>
        </w:tc>
        <w:tc>
          <w:tcPr>
            <w:tcW w:w="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wordWrap w:val="0"/>
              <w:snapToGrid w:val="0"/>
              <w:jc w:val="right"/>
              <w:rPr>
                <w:rFonts w:ascii="Wingdings 3" w:hAnsi="Wingdings 3"/>
                <w:sz w:val="18"/>
                <w:szCs w:val="18"/>
              </w:rPr>
            </w:pPr>
            <w:r w:rsidRPr="00011864">
              <w:rPr>
                <w:rFonts w:ascii="Wingdings 3" w:hAnsi="Wingdings 3"/>
                <w:sz w:val="16"/>
                <w:szCs w:val="18"/>
              </w:rPr>
              <w:sym w:font="Wingdings 3" w:char="F071"/>
            </w: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wordWrap w:val="0"/>
              <w:snapToGrid w:val="0"/>
              <w:jc w:val="right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會員號碼：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wordWrap w:val="0"/>
              <w:snapToGrid w:val="0"/>
              <w:jc w:val="right"/>
              <w:rPr>
                <w:sz w:val="18"/>
              </w:rPr>
            </w:pPr>
            <w:r w:rsidRPr="00011864">
              <w:rPr>
                <w:rFonts w:hint="eastAsia"/>
                <w:sz w:val="18"/>
              </w:rPr>
              <w:t>00001234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日期：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9F4E46">
            <w:pPr>
              <w:snapToGrid w:val="0"/>
              <w:jc w:val="right"/>
              <w:rPr>
                <w:sz w:val="18"/>
              </w:rPr>
            </w:pPr>
            <w:r w:rsidRPr="00011864">
              <w:rPr>
                <w:rFonts w:hint="eastAsia"/>
                <w:sz w:val="18"/>
              </w:rPr>
              <w:t>201</w:t>
            </w:r>
            <w:r w:rsidR="009F4E46" w:rsidRPr="00011864">
              <w:rPr>
                <w:rFonts w:hint="eastAsia"/>
                <w:sz w:val="18"/>
              </w:rPr>
              <w:t>5</w:t>
            </w:r>
            <w:r w:rsidRPr="00011864">
              <w:rPr>
                <w:rFonts w:hint="eastAsia"/>
                <w:sz w:val="18"/>
              </w:rPr>
              <w:t>-04-19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</w:rPr>
            </w:pPr>
            <w:r w:rsidRPr="00011864">
              <w:rPr>
                <w:rFonts w:hint="eastAsia"/>
                <w:spacing w:val="20"/>
                <w:sz w:val="18"/>
              </w:rPr>
              <w:t>時段：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  <w:r w:rsidRPr="00011864">
              <w:rPr>
                <w:rFonts w:hint="eastAsia"/>
                <w:sz w:val="18"/>
              </w:rPr>
              <w:t>1430-1600</w:t>
            </w: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417" w:type="dxa"/>
            <w:gridSpan w:val="4"/>
            <w:vAlign w:val="center"/>
          </w:tcPr>
          <w:p w:rsidR="008C3B26" w:rsidRPr="00011864" w:rsidRDefault="008C3B26" w:rsidP="00286CFA">
            <w:pPr>
              <w:snapToGrid w:val="0"/>
              <w:rPr>
                <w:sz w:val="18"/>
              </w:rPr>
            </w:pPr>
          </w:p>
        </w:tc>
        <w:tc>
          <w:tcPr>
            <w:tcW w:w="284" w:type="dxa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21" w:type="dxa"/>
            <w:gridSpan w:val="3"/>
            <w:tcBorders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center"/>
              <w:rPr>
                <w:sz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center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確定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pacing w:val="2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center"/>
              <w:rPr>
                <w:spacing w:val="20"/>
                <w:sz w:val="18"/>
                <w:szCs w:val="18"/>
              </w:rPr>
            </w:pPr>
            <w:r w:rsidRPr="00011864">
              <w:rPr>
                <w:rFonts w:hint="eastAsia"/>
                <w:spacing w:val="20"/>
                <w:sz w:val="18"/>
                <w:szCs w:val="18"/>
              </w:rPr>
              <w:t>取消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  <w:tr w:rsidR="008C3B26" w:rsidRPr="00011864" w:rsidTr="00286CFA">
        <w:trPr>
          <w:trHeight w:val="20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992" w:type="dxa"/>
            <w:gridSpan w:val="3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1134" w:type="dxa"/>
            <w:gridSpan w:val="3"/>
            <w:tcBorders>
              <w:bottom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C3B26" w:rsidRPr="00011864" w:rsidRDefault="008C3B26" w:rsidP="00286CFA">
            <w:pPr>
              <w:snapToGrid w:val="0"/>
              <w:jc w:val="right"/>
              <w:rPr>
                <w:sz w:val="18"/>
              </w:rPr>
            </w:pPr>
          </w:p>
        </w:tc>
      </w:tr>
    </w:tbl>
    <w:p w:rsidR="008C3B26" w:rsidRPr="006747B4" w:rsidRDefault="008C3B26" w:rsidP="008C3B26">
      <w:pPr>
        <w:snapToGrid w:val="0"/>
        <w:jc w:val="both"/>
        <w:rPr>
          <w:rFonts w:ascii="Times New Roman" w:hAnsi="Times New Roman" w:cs="Times New Roman"/>
          <w:sz w:val="12"/>
          <w:szCs w:val="12"/>
          <w:u w:val="single"/>
        </w:rPr>
      </w:pPr>
    </w:p>
    <w:p w:rsidR="006747B4" w:rsidRPr="006747B4" w:rsidRDefault="006747B4" w:rsidP="008C3B26">
      <w:pPr>
        <w:snapToGrid w:val="0"/>
        <w:jc w:val="both"/>
        <w:rPr>
          <w:rFonts w:ascii="Times New Roman" w:hAnsi="Times New Roman" w:cs="Times New Roman"/>
          <w:sz w:val="12"/>
          <w:szCs w:val="12"/>
          <w:u w:val="single"/>
        </w:rPr>
      </w:pP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011864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011864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11A8D" w:rsidRDefault="00AF03FB" w:rsidP="00B24F5C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創建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康樂中心網上預訂系統</w:t>
      </w:r>
      <w:r w:rsidR="005F7F99">
        <w:rPr>
          <w:rFonts w:ascii="Times New Roman" w:hAnsi="Times New Roman" w:cs="Times New Roman" w:hint="eastAsia"/>
          <w:spacing w:val="20"/>
          <w:sz w:val="20"/>
          <w:szCs w:val="20"/>
        </w:rPr>
        <w:t>的數據庫系統</w:t>
      </w:r>
      <w:r w:rsidR="00286CFA" w:rsidRPr="00011864">
        <w:rPr>
          <w:rFonts w:hint="eastAsia"/>
          <w:spacing w:val="20"/>
          <w:sz w:val="20"/>
          <w:szCs w:val="20"/>
        </w:rPr>
        <w:t>的原型</w:t>
      </w:r>
      <w:r w:rsidR="005F7F99">
        <w:rPr>
          <w:rFonts w:hint="eastAsia"/>
          <w:spacing w:val="20"/>
          <w:kern w:val="0"/>
          <w:sz w:val="20"/>
          <w:szCs w:val="20"/>
        </w:rPr>
        <w:t>，專注於</w:t>
      </w:r>
      <w:r w:rsidR="005F7F99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網上預訂</w:t>
      </w:r>
      <w:r w:rsidR="005F7F99">
        <w:rPr>
          <w:rFonts w:hint="eastAsia"/>
          <w:spacing w:val="20"/>
          <w:kern w:val="0"/>
          <w:sz w:val="20"/>
          <w:szCs w:val="20"/>
        </w:rPr>
        <w:t>過程</w:t>
      </w:r>
      <w:r w:rsidR="00286CFA" w:rsidRPr="00011864">
        <w:rPr>
          <w:rFonts w:hint="eastAsia"/>
          <w:spacing w:val="20"/>
          <w:sz w:val="20"/>
          <w:szCs w:val="20"/>
        </w:rPr>
        <w:t>。</w:t>
      </w:r>
      <w:r w:rsidR="00811A8D">
        <w:rPr>
          <w:rFonts w:hint="eastAsia"/>
          <w:spacing w:val="20"/>
          <w:sz w:val="20"/>
          <w:szCs w:val="20"/>
        </w:rPr>
        <w:t>此</w:t>
      </w:r>
      <w:r w:rsidR="00811A8D" w:rsidRPr="00011864">
        <w:rPr>
          <w:rFonts w:hint="eastAsia"/>
          <w:spacing w:val="20"/>
          <w:sz w:val="20"/>
          <w:szCs w:val="20"/>
        </w:rPr>
        <w:t>原型</w:t>
      </w:r>
      <w:r w:rsidR="00811A8D">
        <w:rPr>
          <w:rFonts w:hint="eastAsia"/>
          <w:spacing w:val="20"/>
          <w:sz w:val="20"/>
          <w:szCs w:val="20"/>
        </w:rPr>
        <w:t>應包含</w:t>
      </w:r>
    </w:p>
    <w:p w:rsidR="00811A8D" w:rsidRPr="00011864" w:rsidRDefault="00811A8D" w:rsidP="00811A8D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所涉及數據庫表格的數據字典</w:t>
      </w: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實體關係圖</w:t>
      </w:r>
      <w:r>
        <w:rPr>
          <w:rFonts w:hint="eastAsia"/>
          <w:spacing w:val="20"/>
          <w:kern w:val="0"/>
          <w:sz w:val="20"/>
          <w:szCs w:val="20"/>
        </w:rPr>
        <w:t>及相應的數據庫模式</w:t>
      </w:r>
    </w:p>
    <w:p w:rsidR="00811A8D" w:rsidRPr="00011864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日常運作中管理預訂場地</w:t>
      </w:r>
      <w:r>
        <w:rPr>
          <w:rFonts w:hint="eastAsia"/>
          <w:spacing w:val="20"/>
          <w:sz w:val="20"/>
          <w:szCs w:val="20"/>
        </w:rPr>
        <w:t>的三項</w:t>
      </w:r>
      <w:r w:rsidRPr="00011864">
        <w:rPr>
          <w:rFonts w:hint="eastAsia"/>
          <w:sz w:val="20"/>
          <w:szCs w:val="20"/>
        </w:rPr>
        <w:t>SQL</w:t>
      </w:r>
      <w:r w:rsidRPr="00011864">
        <w:rPr>
          <w:rFonts w:hint="eastAsia"/>
          <w:spacing w:val="20"/>
          <w:sz w:val="20"/>
          <w:szCs w:val="20"/>
        </w:rPr>
        <w:t>指令</w:t>
      </w:r>
    </w:p>
    <w:p w:rsidR="00811A8D" w:rsidRPr="00811A8D" w:rsidRDefault="00811A8D" w:rsidP="00B24F5C">
      <w:pPr>
        <w:snapToGrid w:val="0"/>
        <w:jc w:val="both"/>
        <w:rPr>
          <w:spacing w:val="20"/>
          <w:sz w:val="20"/>
          <w:szCs w:val="20"/>
        </w:rPr>
      </w:pPr>
    </w:p>
    <w:p w:rsidR="00286CFA" w:rsidRPr="00011864" w:rsidRDefault="00286CFA" w:rsidP="00B24F5C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在設計原型時，可考慮</w:t>
      </w:r>
      <w:r w:rsidR="00222557"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主要因素：</w:t>
      </w:r>
    </w:p>
    <w:p w:rsidR="00286CFA" w:rsidRPr="00011864" w:rsidRDefault="00286CFA" w:rsidP="00286CF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286CFA" w:rsidRPr="00011864" w:rsidRDefault="00286CFA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三層數據抽象，即概念級、實體級及檢視級</w:t>
      </w:r>
    </w:p>
    <w:p w:rsidR="00286CFA" w:rsidRPr="00011864" w:rsidRDefault="00286CFA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關聯式數據庫設計</w:t>
      </w:r>
    </w:p>
    <w:p w:rsidR="00286CFA" w:rsidRPr="00011864" w:rsidRDefault="00286CFA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數據冗餘度</w:t>
      </w:r>
    </w:p>
    <w:p w:rsidR="00286CFA" w:rsidRPr="00011864" w:rsidRDefault="00286CFA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數據完整性</w:t>
      </w:r>
    </w:p>
    <w:p w:rsidR="00286CFA" w:rsidRPr="00011864" w:rsidRDefault="00927AEF" w:rsidP="00FA3790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FA3790">
        <w:rPr>
          <w:rFonts w:hint="eastAsia"/>
          <w:spacing w:val="20"/>
          <w:sz w:val="20"/>
          <w:szCs w:val="20"/>
        </w:rPr>
        <w:t xml:space="preserve">SQL </w:t>
      </w:r>
      <w:r w:rsidR="006E5A26" w:rsidRPr="007E1DA2">
        <w:rPr>
          <w:rFonts w:hint="eastAsia"/>
          <w:spacing w:val="20"/>
          <w:sz w:val="20"/>
          <w:szCs w:val="20"/>
        </w:rPr>
        <w:t>的</w:t>
      </w:r>
      <w:r w:rsidR="00286CFA" w:rsidRPr="007E1DA2">
        <w:rPr>
          <w:rFonts w:hint="eastAsia"/>
          <w:spacing w:val="20"/>
          <w:sz w:val="20"/>
          <w:szCs w:val="20"/>
        </w:rPr>
        <w:t>應</w:t>
      </w:r>
      <w:r w:rsidR="00286CFA" w:rsidRPr="00011864">
        <w:rPr>
          <w:rFonts w:hint="eastAsia"/>
          <w:spacing w:val="20"/>
          <w:sz w:val="20"/>
          <w:szCs w:val="20"/>
        </w:rPr>
        <w:t>用</w:t>
      </w:r>
    </w:p>
    <w:p w:rsidR="00286CFA" w:rsidRPr="00011864" w:rsidRDefault="00286CFA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方便用戶的特點</w:t>
      </w:r>
    </w:p>
    <w:p w:rsidR="00286CFA" w:rsidRPr="00011864" w:rsidRDefault="00286CFA" w:rsidP="00286CFA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3036ED" w:rsidRPr="00011864" w:rsidRDefault="00066B97" w:rsidP="006747B4">
      <w:pPr>
        <w:snapToGrid w:val="0"/>
        <w:ind w:left="720" w:hanging="720"/>
        <w:jc w:val="both"/>
        <w:rPr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製作一個演示和／或文件，</w:t>
      </w:r>
      <w:r w:rsidR="00286CFA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簡略描述設計以上原型時所涉及的部件。</w:t>
      </w:r>
      <w:r w:rsidR="003036ED" w:rsidRPr="00011864">
        <w:rPr>
          <w:sz w:val="20"/>
          <w:szCs w:val="20"/>
        </w:rPr>
        <w:br w:type="page"/>
      </w:r>
    </w:p>
    <w:p w:rsidR="008C3B26" w:rsidRPr="00011864" w:rsidRDefault="008C3B26" w:rsidP="008C3B26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243D0" w:rsidRPr="00011864" w:rsidRDefault="009243D0" w:rsidP="009243D0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根據此數據庫管理系統原型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（</w:t>
      </w:r>
      <w:proofErr w:type="gramEnd"/>
      <w:r w:rsidR="001B6F2D">
        <w:rPr>
          <w:rFonts w:hint="eastAsia"/>
          <w:i/>
          <w:spacing w:val="20"/>
          <w:kern w:val="0"/>
          <w:sz w:val="20"/>
          <w:szCs w:val="20"/>
        </w:rPr>
        <w:t>另一選項：依照教師擬定的數據庫管理系統原型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）</w:t>
      </w:r>
      <w:proofErr w:type="gramEnd"/>
      <w:r w:rsidRPr="00011864">
        <w:rPr>
          <w:rFonts w:hint="eastAsia"/>
          <w:spacing w:val="20"/>
          <w:sz w:val="20"/>
          <w:szCs w:val="20"/>
        </w:rPr>
        <w:t>，完成以下</w:t>
      </w:r>
      <w:r w:rsidR="00457163">
        <w:rPr>
          <w:rFonts w:hint="eastAsia"/>
          <w:spacing w:val="20"/>
          <w:sz w:val="20"/>
          <w:szCs w:val="20"/>
        </w:rPr>
        <w:t>部分</w:t>
      </w:r>
      <w:r w:rsidRPr="00011864">
        <w:rPr>
          <w:rFonts w:hint="eastAsia"/>
          <w:spacing w:val="20"/>
          <w:sz w:val="20"/>
          <w:szCs w:val="20"/>
        </w:rPr>
        <w:t>：</w:t>
      </w:r>
    </w:p>
    <w:p w:rsidR="009243D0" w:rsidRPr="00011864" w:rsidRDefault="009243D0" w:rsidP="009243D0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5278B" w:rsidRDefault="00A5278B" w:rsidP="00A5278B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進行原型的測試。收集及記錄是次測試的回饋和結果。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在數據庫設計上進行一項重要修訂，並說明相關</w:t>
      </w:r>
      <w:r w:rsidR="006E5A26" w:rsidRPr="007E1DA2">
        <w:rPr>
          <w:rFonts w:hint="eastAsia"/>
          <w:spacing w:val="20"/>
          <w:sz w:val="20"/>
          <w:szCs w:val="20"/>
        </w:rPr>
        <w:t>的</w:t>
      </w:r>
      <w:r w:rsidRPr="007E1DA2">
        <w:rPr>
          <w:rFonts w:hint="eastAsia"/>
          <w:spacing w:val="20"/>
          <w:sz w:val="20"/>
          <w:szCs w:val="20"/>
        </w:rPr>
        <w:t>改</w:t>
      </w:r>
      <w:r>
        <w:rPr>
          <w:rFonts w:hint="eastAsia"/>
          <w:spacing w:val="20"/>
          <w:sz w:val="20"/>
          <w:szCs w:val="20"/>
        </w:rPr>
        <w:t>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A5278B" w:rsidRDefault="00A5278B" w:rsidP="00A5278B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243D0" w:rsidRPr="00011864" w:rsidRDefault="009243D0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製作一個演示和／或文件，說明如何建構數據庫模式，</w:t>
      </w:r>
      <w:r w:rsidR="00066B97">
        <w:rPr>
          <w:rFonts w:hint="eastAsia"/>
          <w:spacing w:val="20"/>
          <w:sz w:val="20"/>
          <w:szCs w:val="20"/>
        </w:rPr>
        <w:t>並可考慮下列一些</w:t>
      </w:r>
      <w:r w:rsidRPr="00011864">
        <w:rPr>
          <w:rFonts w:hint="eastAsia"/>
          <w:spacing w:val="20"/>
          <w:sz w:val="20"/>
          <w:szCs w:val="20"/>
        </w:rPr>
        <w:t>項目：</w:t>
      </w:r>
    </w:p>
    <w:p w:rsidR="009243D0" w:rsidRPr="00011864" w:rsidRDefault="009243D0" w:rsidP="009243D0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9243D0" w:rsidRPr="00011864" w:rsidRDefault="009243D0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數據庫設計的優點和缺點</w:t>
      </w:r>
    </w:p>
    <w:p w:rsidR="009243D0" w:rsidRPr="00011864" w:rsidRDefault="009243D0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關聯式數據庫的概念</w:t>
      </w:r>
    </w:p>
    <w:p w:rsidR="009243D0" w:rsidRPr="00011864" w:rsidRDefault="009243D0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數據庫保安</w:t>
      </w:r>
    </w:p>
    <w:p w:rsidR="009243D0" w:rsidRPr="00011864" w:rsidRDefault="009243D0" w:rsidP="007E1DA2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</w:t>
      </w:r>
      <w:proofErr w:type="gramStart"/>
      <w:r w:rsidR="007E1DA2">
        <w:rPr>
          <w:rFonts w:hint="eastAsia"/>
          <w:spacing w:val="20"/>
          <w:sz w:val="20"/>
          <w:szCs w:val="20"/>
        </w:rPr>
        <w:t>的</w:t>
      </w:r>
      <w:r w:rsidRPr="00011864">
        <w:rPr>
          <w:rFonts w:hint="eastAsia"/>
          <w:spacing w:val="20"/>
          <w:sz w:val="20"/>
          <w:szCs w:val="20"/>
        </w:rPr>
        <w:t>私隱議題</w:t>
      </w:r>
      <w:proofErr w:type="gramEnd"/>
    </w:p>
    <w:p w:rsidR="009243D0" w:rsidRPr="00011864" w:rsidRDefault="009243D0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數據驗證及有效性檢驗</w:t>
      </w:r>
    </w:p>
    <w:p w:rsidR="009243D0" w:rsidRPr="00011864" w:rsidRDefault="009243D0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數據庫的發展對社會的影響</w:t>
      </w:r>
    </w:p>
    <w:p w:rsidR="009243D0" w:rsidRPr="00011864" w:rsidRDefault="009243D0" w:rsidP="009243D0">
      <w:pPr>
        <w:snapToGrid w:val="0"/>
        <w:ind w:left="960" w:hanging="960"/>
        <w:rPr>
          <w:rFonts w:ascii="Times New Roman" w:hAnsi="Times New Roman" w:cs="Times New Roman"/>
          <w:spacing w:val="20"/>
          <w:sz w:val="20"/>
          <w:szCs w:val="20"/>
        </w:rPr>
      </w:pPr>
    </w:p>
    <w:p w:rsidR="008C3B26" w:rsidRPr="00011864" w:rsidRDefault="008C3B26">
      <w:pPr>
        <w:widowControl/>
      </w:pPr>
      <w:r w:rsidRPr="00011864">
        <w:br w:type="page"/>
      </w:r>
    </w:p>
    <w:p w:rsidR="008C3B26" w:rsidRPr="00011864" w:rsidRDefault="008C3B26" w:rsidP="008C3B26">
      <w:pPr>
        <w:snapToGrid w:val="0"/>
        <w:jc w:val="both"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 w:rsidRPr="00011864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lastRenderedPageBreak/>
        <w:t>單元 B（數據通訊及建網）</w:t>
      </w:r>
    </w:p>
    <w:p w:rsidR="00F662CA" w:rsidRPr="00011864" w:rsidRDefault="00F662CA" w:rsidP="008C3B26">
      <w:pPr>
        <w:snapToGrid w:val="0"/>
        <w:jc w:val="both"/>
        <w:rPr>
          <w:rFonts w:ascii="Times New Roman" w:hAnsi="Times New Roman" w:cs="Times New Roman"/>
          <w:b/>
          <w:sz w:val="20"/>
          <w:szCs w:val="20"/>
          <w:lang w:eastAsia="zh-HK"/>
        </w:rPr>
      </w:pP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博物館</w:t>
      </w:r>
      <w:r w:rsidR="001B6F2D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網絡服務</w: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 xml:space="preserve">ABC 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博物館有兩個區域，歷史博物館和美術博物館。每天都有過千位遊客到訪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這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兩</w:t>
      </w:r>
      <w:proofErr w:type="gramStart"/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個</w:t>
      </w:r>
      <w:proofErr w:type="gramEnd"/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區域。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博物館打算設置一個網絡，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提供一個網上娛樂系統及無線互聯網連接，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讓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遊客透過流動裝置接達。博物館員工將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可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使用</w:t>
      </w:r>
      <w:r w:rsidRPr="00011864">
        <w:rPr>
          <w:rFonts w:hint="eastAsia"/>
          <w:spacing w:val="20"/>
          <w:sz w:val="20"/>
          <w:szCs w:val="20"/>
        </w:rPr>
        <w:t>桌上電腦</w:t>
      </w:r>
      <w:proofErr w:type="gramStart"/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連接</w:t>
      </w:r>
      <w:r w:rsidR="006E5A26" w:rsidRPr="006E5A26">
        <w:rPr>
          <w:rFonts w:ascii="Times New Roman" w:hAnsi="Times New Roman" w:cs="Times New Roman" w:hint="eastAsia"/>
          <w:spacing w:val="20"/>
          <w:sz w:val="20"/>
          <w:szCs w:val="20"/>
        </w:rPr>
        <w:t>這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網絡</w:t>
      </w:r>
      <w:proofErr w:type="gramEnd"/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工作，而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資訊科技員工可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透過互聯網在博物館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外</w:t>
      </w:r>
      <w:r w:rsidR="009243D0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管理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網上娛樂系統。</w:t>
      </w:r>
    </w:p>
    <w:p w:rsidR="006747B4" w:rsidRDefault="006747B4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6AC8A3" wp14:editId="0A9FDDE6">
                <wp:simplePos x="0" y="0"/>
                <wp:positionH relativeFrom="column">
                  <wp:posOffset>485775</wp:posOffset>
                </wp:positionH>
                <wp:positionV relativeFrom="paragraph">
                  <wp:posOffset>130810</wp:posOffset>
                </wp:positionV>
                <wp:extent cx="3452495" cy="1364615"/>
                <wp:effectExtent l="0" t="0" r="14605" b="2603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52495" cy="136461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rect w14:anchorId="42D035FC" id="Rectangle 5" o:spid="_x0000_s1026" style="position:absolute;margin-left:38.25pt;margin-top:10.3pt;width:271.85pt;height:107.4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" fillcolor="white [3201]" strokecolor="black [3213]" strokeweight="2pt">
                <v:stroke dashstyle="3 1"/>
              </v:rect>
            </w:pict>
          </mc:Fallback>
        </mc:AlternateContent>
      </w:r>
    </w:p>
    <w:p w:rsidR="008C3B26" w:rsidRPr="00011864" w:rsidRDefault="009243D0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107B60" wp14:editId="3D59DBE8">
                <wp:simplePos x="0" y="0"/>
                <wp:positionH relativeFrom="column">
                  <wp:posOffset>4128135</wp:posOffset>
                </wp:positionH>
                <wp:positionV relativeFrom="paragraph">
                  <wp:posOffset>104140</wp:posOffset>
                </wp:positionV>
                <wp:extent cx="1310005" cy="539115"/>
                <wp:effectExtent l="19050" t="0" r="42545" b="32385"/>
                <wp:wrapNone/>
                <wp:docPr id="16" name="Cloud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0005" cy="539115"/>
                        </a:xfrm>
                        <a:prstGeom prst="cloud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10B9D4E2" id="Cloud 16" o:spid="_x0000_s1026" style="position:absolute;margin-left:325.05pt;margin-top:8.2pt;width:103.15pt;height:42.4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1pt">
                <v:path arrowok="t" o:connecttype="custom" o:connectlocs="142311,326676;65500,316730;210086,435523;176487,440277;499682,487824;479425,466110;874155,433676;866059,457499;1034934,286455;1133518,375509;1267490,191610;1223581,225006;1162144,67714;1164449,83488;881767,49319;904267,29202;671408,58903;682294,41557;424539,64794;463960,81616;125148,197039;118264,179331" o:connectangles="0,0,0,0,0,0,0,0,0,0,0,0,0,0,0,0,0,0,0,0,0,0"/>
              </v:shape>
            </w:pict>
          </mc:Fallback>
        </mc:AlternateContent>
      </w: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B561871" wp14:editId="70F473A0">
                <wp:simplePos x="0" y="0"/>
                <wp:positionH relativeFrom="column">
                  <wp:posOffset>2274570</wp:posOffset>
                </wp:positionH>
                <wp:positionV relativeFrom="paragraph">
                  <wp:posOffset>100965</wp:posOffset>
                </wp:positionV>
                <wp:extent cx="1235075" cy="661670"/>
                <wp:effectExtent l="0" t="0" r="22225" b="2413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5075" cy="661670"/>
                          <a:chOff x="0" y="0"/>
                          <a:chExt cx="1235122" cy="661916"/>
                        </a:xfrm>
                      </wpg:grpSpPr>
                      <wps:wsp>
                        <wps:cNvPr id="11" name="Flowchart: Punched Tape 11"/>
                        <wps:cNvSpPr/>
                        <wps:spPr>
                          <a:xfrm>
                            <a:off x="0" y="0"/>
                            <a:ext cx="1235122" cy="661916"/>
                          </a:xfrm>
                          <a:prstGeom prst="flowChartPunchedTap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129653" y="213425"/>
                            <a:ext cx="1003110" cy="251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3FA6" w:rsidRPr="00F662CA" w:rsidRDefault="00B43FA6" w:rsidP="008C3B26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pacing w:val="20"/>
                                  <w:sz w:val="20"/>
                                </w:rPr>
                              </w:pPr>
                              <w:r w:rsidRPr="00F662CA">
                                <w:rPr>
                                  <w:rFonts w:hint="eastAsia"/>
                                  <w:spacing w:val="20"/>
                                  <w:sz w:val="20"/>
                                </w:rPr>
                                <w:t>美術博物館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0" o:spid="_x0000_s1026" style="position:absolute;left:0;text-align:left;margin-left:179.1pt;margin-top:7.95pt;width:97.25pt;height:52.1pt;z-index:251661312" coordsize="12351,6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">
    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    <v:stroke joinstyle="miter"/>
                  <v:path o:connecttype="custom" o:connectlocs="10800,2147;0,10800;10800,19450;21600,10800" textboxrect="0,4337,21600,17260"/>
                </v:shapetype>
                <v:shape id="Flowchart: Punched Tape 11" o:spid="_x0000_s1027" type="#_x0000_t122" style="position:absolute;width:12351;height:6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rSLMAA&#10;AADbAAAADwAAAGRycy9kb3ducmV2LnhtbERPTYvCMBC9C/6HMII3m7rKqtUoqyB4WtjqwePQjG21&#10;mdQm1vrvNwsL3ubxPme16UwlWmpcaVnBOIpBEGdWl5wrOB33ozkI55E1VpZJwYscbNb93goTbZ/8&#10;Q23qcxFC2CWooPC+TqR0WUEGXWRr4sBdbGPQB9jkUjf4DOGmkh9x/CkNlhwaCqxpV1B2Sx9Gwf08&#10;3T7IdtfD4tK675ks890kVWo46L6WIDx1/i3+dx90mD+Gv1/CAXL9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2rSLMAAAADbAAAADwAAAAAAAAAAAAAAAACYAgAAZHJzL2Rvd25y&#10;ZXYueG1sUEsFBgAAAAAEAAQA9QAAAIUDAAAAAA==&#10;" fillcolor="white [3201]" strokecolor="black [3213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28" type="#_x0000_t202" style="position:absolute;left:1296;top:2134;width:10031;height:2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:rsidR="00B43FA6" w:rsidRPr="00F662CA" w:rsidRDefault="00B43FA6" w:rsidP="008C3B26">
                        <w:pPr>
                          <w:adjustRightInd w:val="0"/>
                          <w:snapToGrid w:val="0"/>
                          <w:jc w:val="center"/>
                          <w:rPr>
                            <w:spacing w:val="20"/>
                            <w:sz w:val="20"/>
                          </w:rPr>
                        </w:pPr>
                        <w:r w:rsidRPr="00F662CA">
                          <w:rPr>
                            <w:rFonts w:hint="eastAsia"/>
                            <w:spacing w:val="20"/>
                            <w:sz w:val="20"/>
                          </w:rPr>
                          <w:t>美術博物館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8C3B26"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04B363" wp14:editId="6862DD51">
                <wp:simplePos x="0" y="0"/>
                <wp:positionH relativeFrom="column">
                  <wp:posOffset>908050</wp:posOffset>
                </wp:positionH>
                <wp:positionV relativeFrom="paragraph">
                  <wp:posOffset>95885</wp:posOffset>
                </wp:positionV>
                <wp:extent cx="1421130" cy="340995"/>
                <wp:effectExtent l="0" t="0" r="0" b="190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21130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A6" w:rsidRPr="00F662CA" w:rsidRDefault="00B43FA6" w:rsidP="008C3B26">
                            <w:pPr>
                              <w:adjustRightInd w:val="0"/>
                              <w:snapToGrid w:val="0"/>
                              <w:rPr>
                                <w:spacing w:val="20"/>
                                <w:sz w:val="20"/>
                                <w:szCs w:val="18"/>
                              </w:rPr>
                            </w:pPr>
                            <w:r w:rsidRPr="00F662CA">
                              <w:rPr>
                                <w:rFonts w:hint="eastAsia"/>
                                <w:spacing w:val="20"/>
                                <w:sz w:val="20"/>
                                <w:szCs w:val="18"/>
                              </w:rPr>
                              <w:t>網上娛樂系統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9" type="#_x0000_t202" style="position:absolute;left:0;text-align:left;margin-left:71.5pt;margin-top:7.55pt;width:111.9pt;height:26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" filled="f" stroked="f" strokeweight=".5pt">
                <v:textbox>
                  <w:txbxContent>
                    <w:p w:rsidR="00B43FA6" w:rsidRPr="00F662CA" w:rsidRDefault="00B43FA6" w:rsidP="008C3B26">
                      <w:pPr>
                        <w:adjustRightInd w:val="0"/>
                        <w:snapToGrid w:val="0"/>
                        <w:rPr>
                          <w:spacing w:val="20"/>
                          <w:sz w:val="20"/>
                          <w:szCs w:val="18"/>
                        </w:rPr>
                      </w:pPr>
                      <w:r w:rsidRPr="00F662CA">
                        <w:rPr>
                          <w:rFonts w:hint="eastAsia"/>
                          <w:spacing w:val="20"/>
                          <w:sz w:val="20"/>
                          <w:szCs w:val="18"/>
                        </w:rPr>
                        <w:t>網上娛樂系統</w:t>
                      </w:r>
                    </w:p>
                  </w:txbxContent>
                </v:textbox>
              </v:shape>
            </w:pict>
          </mc:Fallback>
        </mc:AlternateContent>
      </w:r>
      <w:r w:rsidR="008C3B26"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3D14C1C" wp14:editId="7F61A649">
                <wp:simplePos x="0" y="0"/>
                <wp:positionH relativeFrom="column">
                  <wp:posOffset>663376</wp:posOffset>
                </wp:positionH>
                <wp:positionV relativeFrom="paragraph">
                  <wp:posOffset>111618</wp:posOffset>
                </wp:positionV>
                <wp:extent cx="211535" cy="163773"/>
                <wp:effectExtent l="0" t="0" r="17145" b="2730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535" cy="163773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585535C" id="Rectangle 4" o:spid="_x0000_s1026" style="position:absolute;margin-left:52.25pt;margin-top:8.8pt;width:16.6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" fillcolor="white [3201]" strokecolor="black [3213]"/>
            </w:pict>
          </mc:Fallback>
        </mc:AlternateContent>
      </w:r>
    </w:p>
    <w:p w:rsidR="008C3B26" w:rsidRPr="00011864" w:rsidRDefault="009243D0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0352FBC" wp14:editId="73752AD1">
                <wp:simplePos x="0" y="0"/>
                <wp:positionH relativeFrom="column">
                  <wp:posOffset>4451985</wp:posOffset>
                </wp:positionH>
                <wp:positionV relativeFrom="paragraph">
                  <wp:posOffset>61595</wp:posOffset>
                </wp:positionV>
                <wp:extent cx="914400" cy="286385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863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A6" w:rsidRPr="00F662CA" w:rsidRDefault="00B43FA6" w:rsidP="008C3B26">
                            <w:pPr>
                              <w:rPr>
                                <w:spacing w:val="20"/>
                                <w:sz w:val="20"/>
                                <w:szCs w:val="18"/>
                              </w:rPr>
                            </w:pPr>
                            <w:r w:rsidRPr="00F662CA">
                              <w:rPr>
                                <w:rFonts w:hint="eastAsia"/>
                                <w:spacing w:val="20"/>
                                <w:sz w:val="20"/>
                                <w:szCs w:val="18"/>
                              </w:rPr>
                              <w:t>互聯網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30" type="#_x0000_t202" style="position:absolute;left:0;text-align:left;margin-left:350.55pt;margin-top:4.85pt;width:1in;height:22.55pt;z-index:25166643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" filled="f" stroked="f" strokeweight=".5pt">
                <v:textbox>
                  <w:txbxContent>
                    <w:p w:rsidR="00B43FA6" w:rsidRPr="00F662CA" w:rsidRDefault="00B43FA6" w:rsidP="008C3B26">
                      <w:pPr>
                        <w:rPr>
                          <w:spacing w:val="20"/>
                          <w:sz w:val="20"/>
                          <w:szCs w:val="18"/>
                        </w:rPr>
                      </w:pPr>
                      <w:r w:rsidRPr="00F662CA">
                        <w:rPr>
                          <w:rFonts w:hint="eastAsia"/>
                          <w:spacing w:val="20"/>
                          <w:sz w:val="20"/>
                          <w:szCs w:val="18"/>
                        </w:rPr>
                        <w:t>互聯網</w:t>
                      </w:r>
                    </w:p>
                  </w:txbxContent>
                </v:textbox>
              </v:shape>
            </w:pict>
          </mc:Fallback>
        </mc:AlternateConten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0F886DD" wp14:editId="095ABEB4">
                <wp:simplePos x="0" y="0"/>
                <wp:positionH relativeFrom="column">
                  <wp:posOffset>628176</wp:posOffset>
                </wp:positionH>
                <wp:positionV relativeFrom="paragraph">
                  <wp:posOffset>3175</wp:posOffset>
                </wp:positionV>
                <wp:extent cx="279400" cy="88265"/>
                <wp:effectExtent l="0" t="0" r="25400" b="26035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400" cy="8826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F737DBD" id="Rectangle 19" o:spid="_x0000_s1026" style="position:absolute;margin-left:49.45pt;margin-top:.25pt;width:22pt;height:6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" fillcolor="white [3201]" strokecolor="black [3213]"/>
            </w:pict>
          </mc:Fallback>
        </mc:AlternateContent>
      </w:r>
    </w:p>
    <w:p w:rsidR="008C3B26" w:rsidRPr="00011864" w:rsidRDefault="009243D0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52C0F3" wp14:editId="76C12801">
                <wp:simplePos x="0" y="0"/>
                <wp:positionH relativeFrom="column">
                  <wp:posOffset>3937635</wp:posOffset>
                </wp:positionH>
                <wp:positionV relativeFrom="paragraph">
                  <wp:posOffset>1270</wp:posOffset>
                </wp:positionV>
                <wp:extent cx="231775" cy="54610"/>
                <wp:effectExtent l="0" t="0" r="15875" b="2159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1775" cy="5461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76FBC583" id="Straight Connector 18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0.05pt,.1pt" to="328.3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" strokecolor="black [3213]" strokeweight="1pt"/>
            </w:pict>
          </mc:Fallback>
        </mc:AlternateContent>
      </w:r>
      <w:r w:rsidR="008C3B26"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B28A6C5" wp14:editId="1192CFE0">
                <wp:simplePos x="0" y="0"/>
                <wp:positionH relativeFrom="column">
                  <wp:posOffset>745490</wp:posOffset>
                </wp:positionH>
                <wp:positionV relativeFrom="paragraph">
                  <wp:posOffset>94615</wp:posOffset>
                </wp:positionV>
                <wp:extent cx="1235122" cy="661916"/>
                <wp:effectExtent l="0" t="0" r="22225" b="2413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35122" cy="661916"/>
                          <a:chOff x="0" y="0"/>
                          <a:chExt cx="1235122" cy="661916"/>
                        </a:xfrm>
                      </wpg:grpSpPr>
                      <wps:wsp>
                        <wps:cNvPr id="6" name="Flowchart: Punched Tape 6"/>
                        <wps:cNvSpPr/>
                        <wps:spPr>
                          <a:xfrm>
                            <a:off x="0" y="0"/>
                            <a:ext cx="1235122" cy="661916"/>
                          </a:xfrm>
                          <a:prstGeom prst="flowChartPunchedTap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129653" y="218515"/>
                            <a:ext cx="1003110" cy="251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43FA6" w:rsidRPr="00F662CA" w:rsidRDefault="00B43FA6" w:rsidP="008C3B26">
                              <w:pPr>
                                <w:adjustRightInd w:val="0"/>
                                <w:snapToGrid w:val="0"/>
                                <w:jc w:val="center"/>
                                <w:rPr>
                                  <w:spacing w:val="20"/>
                                  <w:sz w:val="20"/>
                                </w:rPr>
                              </w:pPr>
                              <w:r w:rsidRPr="00F662CA">
                                <w:rPr>
                                  <w:rFonts w:hint="eastAsia"/>
                                  <w:spacing w:val="20"/>
                                  <w:sz w:val="20"/>
                                </w:rPr>
                                <w:t>歷史博物館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" o:spid="_x0000_s1031" style="position:absolute;left:0;text-align:left;margin-left:58.7pt;margin-top:7.45pt;width:97.25pt;height:52.1pt;z-index:251660288" coordsize="12351,6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">
                <v:shape id="Flowchart: Punched Tape 6" o:spid="_x0000_s1032" type="#_x0000_t122" style="position:absolute;width:12351;height:66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yOjcMA&#10;AADaAAAADwAAAGRycy9kb3ducmV2LnhtbESPS2vDMBCE74X+B7GF3Go5D9LEtRIaQyGnQN0eelys&#10;9aOxVq4lO+6/jwKFHIeZ+YZJ95NpxUi9aywrmEcxCOLC6oYrBV+f788bEM4ja2wtk4I/crDfPT6k&#10;mGh74Q8ac1+JAGGXoILa+y6R0hU1GXSR7YiDV9reoA+yr6Tu8RLgppWLOF5Lgw2HhRo7ymoqzvlg&#10;FPx+rw4D2ennuC1Hd3qRTZUtc6VmT9PbKwhPk7+H/9tHrWANtyvhBsjd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6yOjcMAAADaAAAADwAAAAAAAAAAAAAAAACYAgAAZHJzL2Rv&#10;d25yZXYueG1sUEsFBgAAAAAEAAQA9QAAAIgDAAAAAA==&#10;" fillcolor="white [3201]" strokecolor="black [3213]" strokeweight="2pt"/>
                <v:shape id="Text Box 8" o:spid="_x0000_s1033" type="#_x0000_t202" style="position:absolute;left:1296;top:2185;width:10031;height:2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2NM0cEA&#10;AADaAAAADwAAAGRycy9kb3ducmV2LnhtbERPTWvCQBC9C/6HZYTedGOgRVLXEAJBkXpQc+ltmh2T&#10;0OxszK6a+uu7h0KPj/e9TkfTiTsNrrWsYLmIQBBXVrdcKyjPxXwFwnlkjZ1lUvBDDtLNdLLGRNsH&#10;H+l+8rUIIewSVNB43ydSuqohg25he+LAXexg0Ac41FIP+AjhppNxFL1Jgy2HhgZ7yhuqvk83o2Cf&#10;Fwc8fsVm9ezy7ccl66/l56tSL7MxewfhafT/4j/3TisIW8OVc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jTNHBAAAA2gAAAA8AAAAAAAAAAAAAAAAAmAIAAGRycy9kb3du&#10;cmV2LnhtbFBLBQYAAAAABAAEAPUAAACGAwAAAAA=&#10;" filled="f" stroked="f" strokeweight=".5pt">
                  <v:textbox>
                    <w:txbxContent>
                      <w:p w:rsidR="00B43FA6" w:rsidRPr="00F662CA" w:rsidRDefault="00B43FA6" w:rsidP="008C3B26">
                        <w:pPr>
                          <w:adjustRightInd w:val="0"/>
                          <w:snapToGrid w:val="0"/>
                          <w:jc w:val="center"/>
                          <w:rPr>
                            <w:spacing w:val="20"/>
                            <w:sz w:val="20"/>
                          </w:rPr>
                        </w:pPr>
                        <w:r w:rsidRPr="00F662CA">
                          <w:rPr>
                            <w:rFonts w:hint="eastAsia"/>
                            <w:spacing w:val="20"/>
                            <w:sz w:val="20"/>
                          </w:rPr>
                          <w:t>歷史博物館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3D850A" wp14:editId="7B25A11A">
                <wp:simplePos x="0" y="0"/>
                <wp:positionH relativeFrom="column">
                  <wp:posOffset>2932430</wp:posOffset>
                </wp:positionH>
                <wp:positionV relativeFrom="paragraph">
                  <wp:posOffset>65405</wp:posOffset>
                </wp:positionV>
                <wp:extent cx="1507490" cy="340995"/>
                <wp:effectExtent l="0" t="0" r="0" b="190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7490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A6" w:rsidRPr="00F662CA" w:rsidRDefault="00B43FA6" w:rsidP="008C3B26">
                            <w:pPr>
                              <w:adjustRightInd w:val="0"/>
                              <w:snapToGrid w:val="0"/>
                              <w:rPr>
                                <w:sz w:val="28"/>
                              </w:rPr>
                            </w:pPr>
                            <w:r w:rsidRPr="00F662CA">
                              <w:rPr>
                                <w:rFonts w:hint="eastAsia"/>
                                <w:spacing w:val="20"/>
                                <w:sz w:val="20"/>
                              </w:rPr>
                              <w:t>區域</w:t>
                            </w:r>
                            <w:r w:rsidRPr="00F662CA">
                              <w:rPr>
                                <w:rFonts w:hint="eastAsia"/>
                                <w:sz w:val="20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left:0;text-align:left;margin-left:230.9pt;margin-top:5.15pt;width:118.7pt;height:26.8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" filled="f" stroked="f" strokeweight=".5pt">
                <v:textbox>
                  <w:txbxContent>
                    <w:p w:rsidR="00B43FA6" w:rsidRPr="00F662CA" w:rsidRDefault="00B43FA6" w:rsidP="008C3B26">
                      <w:pPr>
                        <w:adjustRightInd w:val="0"/>
                        <w:snapToGrid w:val="0"/>
                        <w:rPr>
                          <w:sz w:val="28"/>
                        </w:rPr>
                      </w:pPr>
                      <w:r w:rsidRPr="00F662CA">
                        <w:rPr>
                          <w:rFonts w:hint="eastAsia"/>
                          <w:spacing w:val="20"/>
                          <w:sz w:val="20"/>
                        </w:rPr>
                        <w:t>區域</w:t>
                      </w:r>
                      <w:r w:rsidRPr="00F662CA">
                        <w:rPr>
                          <w:rFonts w:hint="eastAsia"/>
                          <w:sz w:val="20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C3B26" w:rsidRPr="00011864" w:rsidRDefault="00F662CA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  <w:r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A265CB" wp14:editId="0A2806A0">
                <wp:simplePos x="0" y="0"/>
                <wp:positionH relativeFrom="column">
                  <wp:posOffset>2833370</wp:posOffset>
                </wp:positionH>
                <wp:positionV relativeFrom="paragraph">
                  <wp:posOffset>17145</wp:posOffset>
                </wp:positionV>
                <wp:extent cx="1751965" cy="340995"/>
                <wp:effectExtent l="0" t="0" r="0" b="190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96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A6" w:rsidRPr="00F662CA" w:rsidRDefault="00B43FA6" w:rsidP="008C3B26">
                            <w:pPr>
                              <w:adjustRightInd w:val="0"/>
                              <w:snapToGrid w:val="0"/>
                              <w:rPr>
                                <w:sz w:val="20"/>
                                <w:szCs w:val="16"/>
                              </w:rPr>
                            </w:pPr>
                            <w:r w:rsidRPr="00F662CA">
                              <w:rPr>
                                <w:rFonts w:hint="eastAsia"/>
                                <w:sz w:val="20"/>
                                <w:szCs w:val="16"/>
                              </w:rPr>
                              <w:t xml:space="preserve">ABC </w:t>
                            </w:r>
                            <w:r w:rsidRPr="00F662CA">
                              <w:rPr>
                                <w:rFonts w:hint="eastAsia"/>
                                <w:spacing w:val="20"/>
                                <w:sz w:val="20"/>
                                <w:szCs w:val="16"/>
                              </w:rPr>
                              <w:t>博物館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left:0;text-align:left;margin-left:223.1pt;margin-top:1.35pt;width:137.95pt;height:2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" filled="f" stroked="f" strokeweight=".5pt">
                <v:textbox>
                  <w:txbxContent>
                    <w:p w:rsidR="00B43FA6" w:rsidRPr="00F662CA" w:rsidRDefault="00B43FA6" w:rsidP="008C3B26">
                      <w:pPr>
                        <w:adjustRightInd w:val="0"/>
                        <w:snapToGrid w:val="0"/>
                        <w:rPr>
                          <w:sz w:val="20"/>
                          <w:szCs w:val="16"/>
                        </w:rPr>
                      </w:pPr>
                      <w:r w:rsidRPr="00F662CA">
                        <w:rPr>
                          <w:rFonts w:hint="eastAsia"/>
                          <w:sz w:val="20"/>
                          <w:szCs w:val="16"/>
                        </w:rPr>
                        <w:t xml:space="preserve">ABC </w:t>
                      </w:r>
                      <w:r w:rsidRPr="00F662CA">
                        <w:rPr>
                          <w:rFonts w:hint="eastAsia"/>
                          <w:spacing w:val="20"/>
                          <w:sz w:val="20"/>
                          <w:szCs w:val="16"/>
                        </w:rPr>
                        <w:t>博物館</w:t>
                      </w:r>
                    </w:p>
                  </w:txbxContent>
                </v:textbox>
              </v:shape>
            </w:pict>
          </mc:Fallback>
        </mc:AlternateContent>
      </w:r>
      <w:r w:rsidR="008C3B26" w:rsidRPr="00011864">
        <w:rPr>
          <w:rFonts w:ascii="Times New Roman" w:hAnsi="Times New Roman" w:cs="Times New Roman" w:hint="eastAsi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C92CE90" wp14:editId="670B4B1E">
                <wp:simplePos x="0" y="0"/>
                <wp:positionH relativeFrom="column">
                  <wp:posOffset>1370491</wp:posOffset>
                </wp:positionH>
                <wp:positionV relativeFrom="paragraph">
                  <wp:posOffset>44450</wp:posOffset>
                </wp:positionV>
                <wp:extent cx="1507490" cy="340995"/>
                <wp:effectExtent l="0" t="0" r="0" b="190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7490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3FA6" w:rsidRPr="00F662CA" w:rsidRDefault="00B43FA6" w:rsidP="008C3B26">
                            <w:pPr>
                              <w:adjustRightInd w:val="0"/>
                              <w:snapToGrid w:val="0"/>
                              <w:rPr>
                                <w:sz w:val="28"/>
                              </w:rPr>
                            </w:pPr>
                            <w:r w:rsidRPr="00F662CA">
                              <w:rPr>
                                <w:rFonts w:hint="eastAsia"/>
                                <w:spacing w:val="20"/>
                                <w:sz w:val="20"/>
                              </w:rPr>
                              <w:t>區域</w:t>
                            </w:r>
                            <w:r w:rsidRPr="00F662CA">
                              <w:rPr>
                                <w:rFonts w:hint="eastAsia"/>
                                <w:sz w:val="20"/>
                              </w:rPr>
                              <w:t>A</w:t>
                            </w:r>
                            <w:r w:rsidRPr="00F662CA">
                              <w:rPr>
                                <w:rFonts w:hint="eastAsia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" o:spid="_x0000_s1036" type="#_x0000_t202" style="position:absolute;left:0;text-align:left;margin-left:107.9pt;margin-top:3.5pt;width:118.7pt;height:26.8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" filled="f" stroked="f" strokeweight=".5pt">
                <v:textbox>
                  <w:txbxContent>
                    <w:p w:rsidR="00B43FA6" w:rsidRPr="00F662CA" w:rsidRDefault="00B43FA6" w:rsidP="008C3B26">
                      <w:pPr>
                        <w:adjustRightInd w:val="0"/>
                        <w:snapToGrid w:val="0"/>
                        <w:rPr>
                          <w:sz w:val="28"/>
                        </w:rPr>
                      </w:pPr>
                      <w:r w:rsidRPr="00F662CA">
                        <w:rPr>
                          <w:rFonts w:hint="eastAsia"/>
                          <w:spacing w:val="20"/>
                          <w:sz w:val="20"/>
                        </w:rPr>
                        <w:t>區域</w:t>
                      </w:r>
                      <w:r w:rsidRPr="00F662CA">
                        <w:rPr>
                          <w:rFonts w:hint="eastAsia"/>
                          <w:sz w:val="20"/>
                        </w:rPr>
                        <w:t>A</w:t>
                      </w:r>
                      <w:r w:rsidRPr="00F662CA">
                        <w:rPr>
                          <w:rFonts w:hint="eastAsia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8C3B26" w:rsidRPr="00011864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</w:rPr>
      </w:pPr>
    </w:p>
    <w:p w:rsidR="008C3B26" w:rsidRDefault="008C3B26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6747B4" w:rsidRDefault="006747B4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6747B4" w:rsidRPr="00011864" w:rsidRDefault="006747B4" w:rsidP="008C3B26">
      <w:pPr>
        <w:snapToGrid w:val="0"/>
        <w:jc w:val="both"/>
        <w:rPr>
          <w:rFonts w:ascii="Times New Roman" w:hAnsi="Times New Roman" w:cs="Times New Roman"/>
          <w:sz w:val="20"/>
          <w:szCs w:val="20"/>
          <w:lang w:eastAsia="zh-HK"/>
        </w:rPr>
      </w:pPr>
    </w:p>
    <w:p w:rsidR="00D8464B" w:rsidRPr="00011864" w:rsidRDefault="00D8464B" w:rsidP="00D8464B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011864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011864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11A8D" w:rsidRDefault="00D8464B" w:rsidP="00811A8D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為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博物館</w:t>
      </w:r>
      <w:r w:rsidR="00AF03FB">
        <w:rPr>
          <w:rFonts w:hint="eastAsia"/>
          <w:spacing w:val="20"/>
          <w:kern w:val="0"/>
          <w:sz w:val="20"/>
          <w:szCs w:val="20"/>
        </w:rPr>
        <w:t>創建</w:t>
      </w:r>
      <w:r w:rsidRPr="00011864">
        <w:rPr>
          <w:rFonts w:hint="eastAsia"/>
          <w:spacing w:val="20"/>
          <w:sz w:val="20"/>
          <w:szCs w:val="20"/>
        </w:rPr>
        <w:t>一個網絡設計原型</w:t>
      </w:r>
      <w:r w:rsidR="005F7F99">
        <w:rPr>
          <w:rFonts w:hint="eastAsia"/>
          <w:spacing w:val="20"/>
          <w:sz w:val="20"/>
          <w:szCs w:val="20"/>
        </w:rPr>
        <w:t>，</w:t>
      </w:r>
      <w:r w:rsidR="005F7F99" w:rsidRPr="005F7F99">
        <w:rPr>
          <w:rFonts w:hint="eastAsia"/>
          <w:spacing w:val="20"/>
          <w:sz w:val="20"/>
          <w:szCs w:val="20"/>
        </w:rPr>
        <w:t>聚焦網絡服務的概</w:t>
      </w:r>
      <w:proofErr w:type="gramStart"/>
      <w:r w:rsidR="005F7F99" w:rsidRPr="005F7F99">
        <w:rPr>
          <w:rFonts w:hint="eastAsia"/>
          <w:spacing w:val="20"/>
          <w:sz w:val="20"/>
          <w:szCs w:val="20"/>
        </w:rPr>
        <w:t>覽</w:t>
      </w:r>
      <w:proofErr w:type="gramEnd"/>
      <w:r w:rsidRPr="00011864">
        <w:rPr>
          <w:rFonts w:hint="eastAsia"/>
          <w:spacing w:val="20"/>
          <w:sz w:val="20"/>
          <w:szCs w:val="20"/>
        </w:rPr>
        <w:t>。</w:t>
      </w:r>
      <w:r w:rsidR="00811A8D">
        <w:rPr>
          <w:rFonts w:hint="eastAsia"/>
          <w:spacing w:val="20"/>
          <w:sz w:val="20"/>
          <w:szCs w:val="20"/>
        </w:rPr>
        <w:t>此</w:t>
      </w:r>
      <w:r w:rsidR="00811A8D" w:rsidRPr="00011864">
        <w:rPr>
          <w:rFonts w:hint="eastAsia"/>
          <w:spacing w:val="20"/>
          <w:sz w:val="20"/>
          <w:szCs w:val="20"/>
        </w:rPr>
        <w:t>原型</w:t>
      </w:r>
      <w:r w:rsidR="00811A8D">
        <w:rPr>
          <w:rFonts w:hint="eastAsia"/>
          <w:spacing w:val="20"/>
          <w:sz w:val="20"/>
          <w:szCs w:val="20"/>
        </w:rPr>
        <w:t>應包含</w:t>
      </w:r>
    </w:p>
    <w:p w:rsidR="00811A8D" w:rsidRPr="00011864" w:rsidRDefault="00811A8D" w:rsidP="00811A8D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網絡連接裝置</w:t>
      </w: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存取控制及數據安全</w:t>
      </w: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一些簡單網絡監察軟件的</w:t>
      </w:r>
      <w:r w:rsidRPr="00811A8D">
        <w:rPr>
          <w:rFonts w:hint="eastAsia"/>
          <w:spacing w:val="20"/>
          <w:sz w:val="20"/>
          <w:szCs w:val="20"/>
        </w:rPr>
        <w:t>運</w:t>
      </w:r>
      <w:r>
        <w:rPr>
          <w:rFonts w:hint="eastAsia"/>
          <w:spacing w:val="20"/>
          <w:sz w:val="20"/>
          <w:szCs w:val="20"/>
        </w:rPr>
        <w:t>用</w:t>
      </w: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高階網絡技術的應用</w:t>
      </w:r>
    </w:p>
    <w:p w:rsidR="00811A8D" w:rsidRDefault="00811A8D" w:rsidP="00B24F5C">
      <w:pPr>
        <w:snapToGrid w:val="0"/>
        <w:jc w:val="both"/>
        <w:rPr>
          <w:spacing w:val="20"/>
          <w:sz w:val="20"/>
          <w:szCs w:val="20"/>
        </w:rPr>
      </w:pPr>
    </w:p>
    <w:p w:rsidR="00D8464B" w:rsidRPr="00011864" w:rsidRDefault="00D8464B" w:rsidP="00B24F5C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在設計原型時，可考慮</w:t>
      </w:r>
      <w:r w:rsidR="00222557"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主要因素：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網絡連接的類型</w:t>
      </w:r>
    </w:p>
    <w:p w:rsidR="00D8464B" w:rsidRPr="00011864" w:rsidRDefault="00D8464B" w:rsidP="00FA3790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網絡</w:t>
      </w:r>
      <w:r w:rsidR="008D4CA8" w:rsidRPr="008D4CA8">
        <w:rPr>
          <w:rFonts w:hint="eastAsia"/>
          <w:spacing w:val="20"/>
          <w:sz w:val="20"/>
          <w:szCs w:val="20"/>
        </w:rPr>
        <w:t>的</w:t>
      </w:r>
      <w:r w:rsidRPr="00011864">
        <w:rPr>
          <w:rFonts w:hint="eastAsia"/>
          <w:spacing w:val="20"/>
          <w:sz w:val="20"/>
          <w:szCs w:val="20"/>
        </w:rPr>
        <w:t>基建設計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eastAsiaTheme="minorEastAsia" w:hint="eastAsia"/>
          <w:sz w:val="20"/>
          <w:szCs w:val="20"/>
        </w:rPr>
        <w:t>IP</w:t>
      </w:r>
      <w:r w:rsidRPr="00011864">
        <w:rPr>
          <w:rFonts w:hint="eastAsia"/>
          <w:spacing w:val="20"/>
          <w:sz w:val="20"/>
          <w:szCs w:val="20"/>
        </w:rPr>
        <w:t>位址的管理</w:t>
      </w:r>
    </w:p>
    <w:p w:rsidR="00D8464B" w:rsidRPr="00011864" w:rsidRDefault="001B6F2D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存取控制和數據安全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架設網絡的成本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其他特別網絡要求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Pr="00011864" w:rsidRDefault="00066B97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製作一個演示和／或文件，簡略描述</w:t>
      </w:r>
      <w:r w:rsidR="00D8464B" w:rsidRPr="00011864">
        <w:rPr>
          <w:rFonts w:hint="eastAsia"/>
          <w:spacing w:val="20"/>
          <w:sz w:val="20"/>
          <w:szCs w:val="20"/>
        </w:rPr>
        <w:t>設計以上原型時所涉及的部件。</w:t>
      </w:r>
    </w:p>
    <w:p w:rsidR="00D8464B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747B4" w:rsidRDefault="006747B4">
      <w:pPr>
        <w:widowControl/>
        <w:rPr>
          <w:rFonts w:ascii="Times New Roman" w:hAnsi="Times New Roman" w:cs="Times New Roman"/>
          <w:spacing w:val="20"/>
          <w:sz w:val="20"/>
          <w:szCs w:val="20"/>
        </w:rPr>
      </w:pPr>
      <w:r>
        <w:rPr>
          <w:rFonts w:ascii="Times New Roman" w:hAnsi="Times New Roman" w:cs="Times New Roman"/>
          <w:spacing w:val="20"/>
          <w:sz w:val="20"/>
          <w:szCs w:val="20"/>
        </w:rPr>
        <w:br w:type="page"/>
      </w:r>
    </w:p>
    <w:p w:rsidR="00D8464B" w:rsidRPr="00011864" w:rsidRDefault="00D8464B" w:rsidP="00D8464B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proofErr w:type="gramStart"/>
      <w:r w:rsidRPr="00011864">
        <w:rPr>
          <w:rFonts w:hint="eastAsia"/>
          <w:spacing w:val="20"/>
          <w:sz w:val="20"/>
          <w:szCs w:val="20"/>
        </w:rPr>
        <w:t>根據</w:t>
      </w:r>
      <w:r w:rsidR="008D4CA8" w:rsidRPr="008D4CA8">
        <w:rPr>
          <w:rFonts w:hint="eastAsia"/>
          <w:spacing w:val="20"/>
          <w:sz w:val="20"/>
          <w:szCs w:val="20"/>
        </w:rPr>
        <w:t>這</w:t>
      </w:r>
      <w:r w:rsidRPr="00011864">
        <w:rPr>
          <w:rFonts w:hint="eastAsia"/>
          <w:bCs/>
          <w:spacing w:val="20"/>
          <w:sz w:val="20"/>
          <w:szCs w:val="20"/>
        </w:rPr>
        <w:t>網絡</w:t>
      </w:r>
      <w:proofErr w:type="gramEnd"/>
      <w:r w:rsidRPr="00011864">
        <w:rPr>
          <w:rFonts w:hint="eastAsia"/>
          <w:spacing w:val="20"/>
          <w:sz w:val="20"/>
          <w:szCs w:val="20"/>
        </w:rPr>
        <w:t>設計原型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（</w:t>
      </w:r>
      <w:proofErr w:type="gramEnd"/>
      <w:r w:rsidR="001B6F2D"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 w:rsidR="001B6F2D" w:rsidRPr="001B6F2D">
        <w:rPr>
          <w:rFonts w:hint="eastAsia"/>
          <w:bCs/>
          <w:i/>
          <w:spacing w:val="20"/>
          <w:sz w:val="20"/>
          <w:szCs w:val="20"/>
        </w:rPr>
        <w:t>網絡</w:t>
      </w:r>
      <w:r w:rsidR="001B6F2D" w:rsidRPr="001B6F2D">
        <w:rPr>
          <w:rFonts w:hint="eastAsia"/>
          <w:i/>
          <w:spacing w:val="20"/>
          <w:sz w:val="20"/>
          <w:szCs w:val="20"/>
        </w:rPr>
        <w:t>設計</w:t>
      </w:r>
      <w:r w:rsidR="001B6F2D">
        <w:rPr>
          <w:rFonts w:hint="eastAsia"/>
          <w:i/>
          <w:spacing w:val="20"/>
          <w:kern w:val="0"/>
          <w:sz w:val="20"/>
          <w:szCs w:val="20"/>
        </w:rPr>
        <w:t>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）</w:t>
      </w:r>
      <w:proofErr w:type="gramEnd"/>
      <w:r w:rsidRPr="00011864">
        <w:rPr>
          <w:rFonts w:hint="eastAsia"/>
          <w:spacing w:val="20"/>
          <w:sz w:val="20"/>
          <w:szCs w:val="20"/>
        </w:rPr>
        <w:t>，完成以下</w:t>
      </w:r>
      <w:r w:rsidR="00457163">
        <w:rPr>
          <w:rFonts w:hint="eastAsia"/>
          <w:spacing w:val="20"/>
          <w:sz w:val="20"/>
          <w:szCs w:val="20"/>
        </w:rPr>
        <w:t>部分</w:t>
      </w:r>
      <w:r w:rsidRPr="00011864">
        <w:rPr>
          <w:rFonts w:hint="eastAsia"/>
          <w:spacing w:val="20"/>
          <w:sz w:val="20"/>
          <w:szCs w:val="20"/>
        </w:rPr>
        <w:t>：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5278B" w:rsidRDefault="00A5278B" w:rsidP="00A5278B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進行原型的測試。收集及記錄是次測試的回饋和結果。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在網絡</w:t>
      </w:r>
      <w:r w:rsidR="008D4CA8" w:rsidRPr="008D4CA8">
        <w:rPr>
          <w:rFonts w:hint="eastAsia"/>
          <w:spacing w:val="20"/>
          <w:sz w:val="20"/>
          <w:szCs w:val="20"/>
        </w:rPr>
        <w:t>的</w:t>
      </w:r>
      <w:r>
        <w:rPr>
          <w:rFonts w:hint="eastAsia"/>
          <w:spacing w:val="20"/>
          <w:sz w:val="20"/>
          <w:szCs w:val="20"/>
        </w:rPr>
        <w:t>基建設計上進行一項重要修訂，並說明相關改進；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描述如何可以怎樣擴展原型的範圍。</w:t>
      </w:r>
    </w:p>
    <w:p w:rsidR="00A5278B" w:rsidRDefault="00A5278B" w:rsidP="00A5278B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Default="00D8464B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製作一個演示和／或文件，說明如何構</w:t>
      </w:r>
      <w:r w:rsidR="008D4CA8" w:rsidRPr="008D4CA8">
        <w:rPr>
          <w:rFonts w:hint="eastAsia"/>
          <w:spacing w:val="20"/>
          <w:sz w:val="20"/>
          <w:szCs w:val="20"/>
        </w:rPr>
        <w:t>思</w:t>
      </w:r>
      <w:r w:rsidRPr="00011864">
        <w:rPr>
          <w:rFonts w:hint="eastAsia"/>
          <w:bCs/>
          <w:spacing w:val="20"/>
          <w:sz w:val="20"/>
          <w:szCs w:val="20"/>
        </w:rPr>
        <w:t>網絡</w:t>
      </w:r>
      <w:r w:rsidR="008D4CA8" w:rsidRPr="008D4CA8">
        <w:rPr>
          <w:rFonts w:hint="eastAsia"/>
          <w:bCs/>
          <w:spacing w:val="20"/>
          <w:sz w:val="20"/>
          <w:szCs w:val="20"/>
        </w:rPr>
        <w:t>的</w:t>
      </w:r>
      <w:r w:rsidRPr="00011864">
        <w:rPr>
          <w:rFonts w:hint="eastAsia"/>
          <w:bCs/>
          <w:spacing w:val="20"/>
          <w:sz w:val="20"/>
          <w:szCs w:val="20"/>
        </w:rPr>
        <w:t>基建</w:t>
      </w:r>
      <w:r w:rsidRPr="00011864">
        <w:rPr>
          <w:rFonts w:hint="eastAsia"/>
          <w:spacing w:val="20"/>
          <w:sz w:val="20"/>
          <w:szCs w:val="20"/>
        </w:rPr>
        <w:t>，</w:t>
      </w:r>
      <w:r w:rsidR="00066B97">
        <w:rPr>
          <w:rFonts w:hint="eastAsia"/>
          <w:spacing w:val="20"/>
          <w:sz w:val="20"/>
          <w:szCs w:val="20"/>
        </w:rPr>
        <w:t>並可考慮下列一些</w:t>
      </w:r>
      <w:r w:rsidRPr="00011864">
        <w:rPr>
          <w:rFonts w:hint="eastAsia"/>
          <w:spacing w:val="20"/>
          <w:sz w:val="20"/>
          <w:szCs w:val="20"/>
        </w:rPr>
        <w:t>項目：</w:t>
      </w:r>
    </w:p>
    <w:p w:rsidR="006747B4" w:rsidRPr="00011864" w:rsidRDefault="006747B4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網絡設計的優點和缺點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設置網絡所涉及的資源和步驟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網絡管理及監察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故障分析流程簡圖</w:t>
      </w:r>
    </w:p>
    <w:p w:rsidR="00D8464B" w:rsidRPr="00011864" w:rsidRDefault="00D8464B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系統測試計畫</w:t>
      </w:r>
    </w:p>
    <w:p w:rsidR="001B6F2D" w:rsidRDefault="001B6F2D" w:rsidP="001B6F2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系統驗收核對清單</w:t>
      </w:r>
    </w:p>
    <w:p w:rsidR="003036ED" w:rsidRPr="00011864" w:rsidRDefault="003036ED" w:rsidP="001B6F2D">
      <w:pPr>
        <w:pStyle w:val="a5"/>
        <w:snapToGrid w:val="0"/>
        <w:spacing w:after="0"/>
        <w:ind w:left="720"/>
        <w:jc w:val="both"/>
        <w:rPr>
          <w:spacing w:val="20"/>
          <w:sz w:val="20"/>
          <w:szCs w:val="20"/>
        </w:rPr>
      </w:pPr>
    </w:p>
    <w:p w:rsidR="006747B4" w:rsidRDefault="006747B4">
      <w:pPr>
        <w:widowControl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>
        <w:rPr>
          <w:rFonts w:ascii="華康新儷粗黑" w:eastAsia="華康新儷粗黑" w:hAnsi="Times New Roman" w:cs="Times New Roman"/>
          <w:spacing w:val="20"/>
          <w:sz w:val="20"/>
          <w:szCs w:val="20"/>
        </w:rPr>
        <w:br w:type="page"/>
      </w:r>
    </w:p>
    <w:p w:rsidR="008C3B26" w:rsidRPr="00011864" w:rsidRDefault="008C3B26" w:rsidP="00F662CA">
      <w:pPr>
        <w:snapToGrid w:val="0"/>
        <w:jc w:val="both"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 w:rsidRPr="00011864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lastRenderedPageBreak/>
        <w:t>單元C（多媒體製作及網站建構）</w:t>
      </w:r>
    </w:p>
    <w:p w:rsidR="00F662CA" w:rsidRPr="00011864" w:rsidRDefault="00F662CA" w:rsidP="008C3B26">
      <w:pPr>
        <w:tabs>
          <w:tab w:val="left" w:pos="360"/>
        </w:tabs>
        <w:snapToGrid w:val="0"/>
        <w:rPr>
          <w:b/>
          <w:sz w:val="20"/>
          <w:szCs w:val="20"/>
          <w:lang w:eastAsia="zh-HK"/>
        </w:rPr>
      </w:pPr>
    </w:p>
    <w:p w:rsidR="008C3B26" w:rsidRPr="00011864" w:rsidRDefault="008C3B26" w:rsidP="008C3B26">
      <w:pPr>
        <w:tabs>
          <w:tab w:val="left" w:pos="360"/>
        </w:tabs>
        <w:snapToGrid w:val="0"/>
        <w:rPr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t>網上票</w:t>
      </w:r>
      <w:proofErr w:type="gramStart"/>
      <w:r w:rsidR="00D8464B" w:rsidRPr="00011864">
        <w:rPr>
          <w:rFonts w:hint="eastAsia"/>
          <w:spacing w:val="20"/>
          <w:sz w:val="20"/>
          <w:szCs w:val="20"/>
          <w:u w:val="single"/>
        </w:rPr>
        <w:t>務</w:t>
      </w:r>
      <w:proofErr w:type="gramEnd"/>
      <w:r w:rsidRPr="00011864">
        <w:rPr>
          <w:rFonts w:hint="eastAsia"/>
          <w:spacing w:val="20"/>
          <w:sz w:val="20"/>
          <w:szCs w:val="20"/>
          <w:u w:val="single"/>
        </w:rPr>
        <w:t>系統</w:t>
      </w:r>
    </w:p>
    <w:p w:rsidR="008C3B26" w:rsidRPr="00011864" w:rsidRDefault="001B6F2D" w:rsidP="008C3B26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ABC</w:t>
      </w:r>
      <w:r w:rsidR="008C3B26" w:rsidRPr="00011864">
        <w:rPr>
          <w:rFonts w:hint="eastAsia"/>
          <w:spacing w:val="20"/>
          <w:sz w:val="20"/>
          <w:szCs w:val="20"/>
        </w:rPr>
        <w:t>電影院打算建立</w:t>
      </w:r>
      <w:proofErr w:type="gramStart"/>
      <w:r w:rsidR="008C3B26" w:rsidRPr="00011864">
        <w:rPr>
          <w:rFonts w:hint="eastAsia"/>
          <w:spacing w:val="20"/>
          <w:sz w:val="20"/>
          <w:szCs w:val="20"/>
        </w:rPr>
        <w:t>一</w:t>
      </w:r>
      <w:proofErr w:type="gramEnd"/>
      <w:r w:rsidR="008C3B26" w:rsidRPr="00011864">
        <w:rPr>
          <w:rFonts w:hint="eastAsia"/>
          <w:spacing w:val="20"/>
          <w:sz w:val="20"/>
          <w:szCs w:val="20"/>
        </w:rPr>
        <w:t>網站</w:t>
      </w:r>
      <w:r w:rsidR="00D8464B" w:rsidRPr="00011864">
        <w:rPr>
          <w:rFonts w:hint="eastAsia"/>
          <w:spacing w:val="20"/>
          <w:sz w:val="20"/>
          <w:szCs w:val="20"/>
        </w:rPr>
        <w:t>，</w:t>
      </w:r>
      <w:r w:rsidR="008C3B26" w:rsidRPr="00011864">
        <w:rPr>
          <w:rFonts w:hint="eastAsia"/>
          <w:spacing w:val="20"/>
          <w:sz w:val="20"/>
          <w:szCs w:val="20"/>
        </w:rPr>
        <w:t>透過互聯網售賣門票。</w:t>
      </w:r>
      <w:r w:rsidR="00D8464B" w:rsidRPr="00011864">
        <w:rPr>
          <w:rFonts w:ascii="Times New Roman" w:hAnsi="Times New Roman" w:cs="Times New Roman" w:hint="eastAsia"/>
          <w:spacing w:val="20"/>
          <w:sz w:val="20"/>
          <w:szCs w:val="20"/>
        </w:rPr>
        <w:t>供</w:t>
      </w:r>
      <w:r w:rsidR="00D8464B" w:rsidRPr="00011864">
        <w:rPr>
          <w:rFonts w:hint="eastAsia"/>
          <w:spacing w:val="20"/>
          <w:sz w:val="20"/>
          <w:szCs w:val="20"/>
        </w:rPr>
        <w:t>顧客預訂電影門票</w:t>
      </w:r>
      <w:r w:rsidR="00D8464B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的屏幕輸出如下所示。</w:t>
      </w:r>
      <w:r w:rsidR="00D8464B" w:rsidRPr="00011864">
        <w:rPr>
          <w:rFonts w:hint="eastAsia"/>
          <w:spacing w:val="20"/>
          <w:sz w:val="20"/>
          <w:szCs w:val="20"/>
        </w:rPr>
        <w:t>顧客可</w:t>
      </w:r>
      <w:r w:rsidR="008C3B26" w:rsidRPr="00011864">
        <w:rPr>
          <w:rFonts w:hint="eastAsia"/>
          <w:spacing w:val="20"/>
          <w:sz w:val="20"/>
          <w:szCs w:val="20"/>
        </w:rPr>
        <w:t>點擊數字</w:t>
      </w:r>
      <w:r w:rsidR="00D8464B" w:rsidRPr="00011864">
        <w:rPr>
          <w:rFonts w:hint="eastAsia"/>
          <w:spacing w:val="20"/>
          <w:sz w:val="20"/>
          <w:szCs w:val="20"/>
        </w:rPr>
        <w:t>方</w:t>
      </w:r>
      <w:r w:rsidR="008C3B26" w:rsidRPr="00011864">
        <w:rPr>
          <w:rFonts w:hint="eastAsia"/>
          <w:spacing w:val="20"/>
          <w:sz w:val="20"/>
          <w:szCs w:val="20"/>
        </w:rPr>
        <w:t>格選擇座位</w:t>
      </w:r>
      <w:r w:rsidR="00D8464B" w:rsidRPr="00011864">
        <w:rPr>
          <w:rFonts w:hint="eastAsia"/>
          <w:spacing w:val="20"/>
          <w:sz w:val="20"/>
          <w:szCs w:val="20"/>
        </w:rPr>
        <w:t>，</w:t>
      </w:r>
      <w:r w:rsidR="008C3B26" w:rsidRPr="00011864">
        <w:rPr>
          <w:rFonts w:hint="eastAsia"/>
          <w:spacing w:val="20"/>
          <w:sz w:val="20"/>
          <w:szCs w:val="20"/>
        </w:rPr>
        <w:t>然後點擊「確定」按鈕</w:t>
      </w:r>
      <w:r w:rsidR="00D8464B" w:rsidRPr="00011864">
        <w:rPr>
          <w:rFonts w:hint="eastAsia"/>
          <w:spacing w:val="20"/>
          <w:sz w:val="20"/>
          <w:szCs w:val="20"/>
        </w:rPr>
        <w:t>進行預訂</w:t>
      </w:r>
      <w:r w:rsidR="008C3B26" w:rsidRPr="00011864">
        <w:rPr>
          <w:rFonts w:hint="eastAsia"/>
          <w:spacing w:val="20"/>
          <w:sz w:val="20"/>
          <w:szCs w:val="20"/>
        </w:rPr>
        <w:t>。</w:t>
      </w:r>
    </w:p>
    <w:p w:rsidR="008C3B26" w:rsidRPr="00011864" w:rsidRDefault="008C3B26" w:rsidP="008C3B26">
      <w:pPr>
        <w:snapToGrid w:val="0"/>
        <w:jc w:val="both"/>
        <w:rPr>
          <w:sz w:val="20"/>
          <w:szCs w:val="20"/>
        </w:rPr>
      </w:pPr>
    </w:p>
    <w:tbl>
      <w:tblPr>
        <w:tblW w:w="8026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8"/>
        <w:gridCol w:w="428"/>
        <w:gridCol w:w="68"/>
        <w:gridCol w:w="494"/>
        <w:gridCol w:w="68"/>
        <w:gridCol w:w="428"/>
        <w:gridCol w:w="68"/>
        <w:gridCol w:w="428"/>
        <w:gridCol w:w="88"/>
        <w:gridCol w:w="428"/>
        <w:gridCol w:w="88"/>
        <w:gridCol w:w="428"/>
        <w:gridCol w:w="88"/>
        <w:gridCol w:w="428"/>
        <w:gridCol w:w="62"/>
        <w:gridCol w:w="428"/>
        <w:gridCol w:w="68"/>
        <w:gridCol w:w="428"/>
        <w:gridCol w:w="68"/>
        <w:gridCol w:w="428"/>
        <w:gridCol w:w="62"/>
        <w:gridCol w:w="428"/>
        <w:gridCol w:w="248"/>
        <w:gridCol w:w="428"/>
        <w:gridCol w:w="68"/>
        <w:gridCol w:w="428"/>
        <w:gridCol w:w="68"/>
        <w:gridCol w:w="428"/>
        <w:gridCol w:w="428"/>
      </w:tblGrid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98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1B6F2D" w:rsidP="00286CFA">
            <w:pPr>
              <w:widowControl/>
              <w:rPr>
                <w:color w:val="000000"/>
                <w:spacing w:val="20"/>
                <w:kern w:val="0"/>
                <w:sz w:val="20"/>
                <w:szCs w:val="20"/>
              </w:rPr>
            </w:pPr>
            <w:r w:rsidRPr="00011864">
              <w:rPr>
                <w:rFonts w:ascii="Times New Roman" w:hAnsi="Times New Roman" w:cs="Times New Roman" w:hint="eastAsia"/>
                <w:spacing w:val="20"/>
                <w:sz w:val="20"/>
                <w:szCs w:val="20"/>
              </w:rPr>
              <w:t>ABC</w:t>
            </w:r>
            <w:r w:rsidR="008C3B26" w:rsidRPr="00011864">
              <w:rPr>
                <w:rFonts w:hint="eastAsia"/>
                <w:bCs/>
                <w:color w:val="000000"/>
                <w:spacing w:val="20"/>
                <w:kern w:val="0"/>
                <w:sz w:val="20"/>
                <w:szCs w:val="20"/>
              </w:rPr>
              <w:t>電影院</w:t>
            </w: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948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bCs/>
                <w:color w:val="000000"/>
                <w:spacing w:val="20"/>
                <w:kern w:val="0"/>
                <w:sz w:val="20"/>
                <w:szCs w:val="20"/>
              </w:rPr>
            </w:pPr>
            <w:r w:rsidRPr="00011864">
              <w:rPr>
                <w:rFonts w:hint="eastAsia"/>
                <w:bCs/>
                <w:color w:val="000000"/>
                <w:spacing w:val="20"/>
                <w:kern w:val="0"/>
                <w:sz w:val="20"/>
                <w:szCs w:val="20"/>
              </w:rPr>
              <w:t>橫幅</w:t>
            </w:r>
            <w:r w:rsidR="00D8464B" w:rsidRPr="00011864">
              <w:rPr>
                <w:rFonts w:hint="eastAsia"/>
                <w:bCs/>
                <w:color w:val="000000"/>
                <w:spacing w:val="20"/>
                <w:kern w:val="0"/>
                <w:sz w:val="20"/>
                <w:szCs w:val="20"/>
              </w:rPr>
              <w:t>位置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D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C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B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A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spacing w:val="20"/>
                <w:kern w:val="0"/>
                <w:sz w:val="20"/>
                <w:szCs w:val="20"/>
              </w:rPr>
            </w:pPr>
            <w:r w:rsidRPr="00011864">
              <w:rPr>
                <w:rFonts w:hint="eastAsia"/>
                <w:bCs/>
                <w:color w:val="000000"/>
                <w:spacing w:val="20"/>
                <w:kern w:val="0"/>
                <w:sz w:val="20"/>
                <w:szCs w:val="20"/>
              </w:rPr>
              <w:t>電影預告片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BE5F9E1" wp14:editId="60AFDF9B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24130</wp:posOffset>
                      </wp:positionV>
                      <wp:extent cx="635000" cy="635000"/>
                      <wp:effectExtent l="0" t="0" r="12700" b="12700"/>
                      <wp:wrapNone/>
                      <wp:docPr id="1" name="Oval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5000" cy="6350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oval w14:anchorId="34AB5AA5" id="Oval 1" o:spid="_x0000_s1026" style="position:absolute;margin-left:2.1pt;margin-top:1.9pt;width:50pt;height:5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" filled="f" strokecolor="black [3213]" strokeweight="2pt"/>
                  </w:pict>
                </mc:Fallback>
              </mc:AlternateConten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noProof/>
                <w:color w:val="000000"/>
                <w:kern w:val="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62214B6" wp14:editId="748172B7">
                      <wp:simplePos x="0" y="0"/>
                      <wp:positionH relativeFrom="column">
                        <wp:posOffset>90170</wp:posOffset>
                      </wp:positionH>
                      <wp:positionV relativeFrom="paragraph">
                        <wp:posOffset>169545</wp:posOffset>
                      </wp:positionV>
                      <wp:extent cx="495300" cy="352425"/>
                      <wp:effectExtent l="0" t="4763" r="14288" b="14287"/>
                      <wp:wrapNone/>
                      <wp:docPr id="3" name="Isosceles Tri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504825" cy="4667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2293A44E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6" o:spid="_x0000_s1026" type="#_x0000_t5" style="position:absolute;margin-left:7.1pt;margin-top:13.35pt;width:39pt;height:27.75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" fillcolor="black [3200]" strokecolor="black [1600]" strokeweight="2pt"/>
                  </w:pict>
                </mc:Fallback>
              </mc:AlternateContent>
            </w: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  <w:r w:rsidRPr="00011864">
              <w:rPr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spacing w:val="20"/>
                <w:kern w:val="0"/>
                <w:sz w:val="20"/>
                <w:szCs w:val="20"/>
              </w:rPr>
            </w:pPr>
            <w:r w:rsidRPr="00011864">
              <w:rPr>
                <w:rFonts w:hint="eastAsia"/>
                <w:color w:val="000000"/>
                <w:spacing w:val="20"/>
                <w:kern w:val="0"/>
                <w:sz w:val="20"/>
                <w:szCs w:val="20"/>
              </w:rPr>
              <w:t>確定</w:t>
            </w:r>
          </w:p>
        </w:tc>
        <w:tc>
          <w:tcPr>
            <w:tcW w:w="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jc w:val="center"/>
              <w:rPr>
                <w:color w:val="000000"/>
                <w:spacing w:val="20"/>
                <w:kern w:val="0"/>
                <w:sz w:val="20"/>
                <w:szCs w:val="20"/>
              </w:rPr>
            </w:pPr>
            <w:r w:rsidRPr="00011864">
              <w:rPr>
                <w:rFonts w:hint="eastAsia"/>
                <w:color w:val="000000"/>
                <w:spacing w:val="20"/>
                <w:kern w:val="0"/>
                <w:sz w:val="20"/>
                <w:szCs w:val="20"/>
              </w:rPr>
              <w:t>重置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  <w:tr w:rsidR="008C3B26" w:rsidRPr="00011864" w:rsidTr="00BB0F45">
        <w:trPr>
          <w:trHeight w:val="113"/>
          <w:jc w:val="center"/>
        </w:trPr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3B26" w:rsidRPr="00011864" w:rsidRDefault="008C3B26" w:rsidP="00286CFA">
            <w:pPr>
              <w:widowControl/>
              <w:rPr>
                <w:color w:val="000000"/>
                <w:kern w:val="0"/>
                <w:sz w:val="20"/>
                <w:szCs w:val="20"/>
              </w:rPr>
            </w:pPr>
          </w:p>
        </w:tc>
      </w:tr>
    </w:tbl>
    <w:p w:rsidR="008C3B26" w:rsidRDefault="008C3B26" w:rsidP="008C3B26">
      <w:pPr>
        <w:snapToGrid w:val="0"/>
        <w:jc w:val="both"/>
        <w:rPr>
          <w:sz w:val="20"/>
          <w:szCs w:val="20"/>
        </w:rPr>
      </w:pPr>
    </w:p>
    <w:p w:rsidR="006747B4" w:rsidRPr="00011864" w:rsidRDefault="006747B4" w:rsidP="008C3B26">
      <w:pPr>
        <w:snapToGrid w:val="0"/>
        <w:jc w:val="both"/>
        <w:rPr>
          <w:sz w:val="20"/>
          <w:szCs w:val="20"/>
        </w:rPr>
      </w:pPr>
    </w:p>
    <w:p w:rsidR="00741DBE" w:rsidRPr="00011864" w:rsidRDefault="00741DBE">
      <w:pPr>
        <w:widowControl/>
        <w:rPr>
          <w:spacing w:val="20"/>
          <w:sz w:val="20"/>
          <w:szCs w:val="20"/>
        </w:rPr>
      </w:pPr>
      <w:r w:rsidRPr="00011864">
        <w:rPr>
          <w:spacing w:val="20"/>
          <w:sz w:val="20"/>
          <w:szCs w:val="20"/>
        </w:rPr>
        <w:br w:type="page"/>
      </w:r>
    </w:p>
    <w:p w:rsidR="00811A8D" w:rsidRPr="00011864" w:rsidRDefault="00811A8D" w:rsidP="00811A8D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lastRenderedPageBreak/>
        <w:t>課業</w:t>
      </w:r>
      <w:proofErr w:type="gramStart"/>
      <w:r w:rsidRPr="00011864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011864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811A8D" w:rsidRPr="00011864" w:rsidRDefault="00811A8D" w:rsidP="00811A8D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811A8D" w:rsidRDefault="00741DBE" w:rsidP="00811A8D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用一個或多個</w:t>
      </w:r>
      <w:r w:rsidR="00D8464B" w:rsidRPr="00011864">
        <w:rPr>
          <w:rFonts w:hint="eastAsia"/>
          <w:spacing w:val="20"/>
          <w:sz w:val="20"/>
          <w:szCs w:val="20"/>
        </w:rPr>
        <w:t>網頁來</w:t>
      </w:r>
      <w:r w:rsidR="00AF03FB">
        <w:rPr>
          <w:rFonts w:hint="eastAsia"/>
          <w:spacing w:val="20"/>
          <w:kern w:val="0"/>
          <w:sz w:val="20"/>
          <w:szCs w:val="20"/>
        </w:rPr>
        <w:t>創建</w:t>
      </w:r>
      <w:r w:rsidRPr="00011864">
        <w:rPr>
          <w:rFonts w:hint="eastAsia"/>
          <w:spacing w:val="20"/>
          <w:sz w:val="20"/>
          <w:szCs w:val="20"/>
        </w:rPr>
        <w:t>網上票</w:t>
      </w:r>
      <w:proofErr w:type="gramStart"/>
      <w:r w:rsidRPr="00011864">
        <w:rPr>
          <w:rFonts w:hint="eastAsia"/>
          <w:spacing w:val="20"/>
          <w:sz w:val="20"/>
          <w:szCs w:val="20"/>
        </w:rPr>
        <w:t>務</w:t>
      </w:r>
      <w:proofErr w:type="gramEnd"/>
      <w:r w:rsidRPr="00011864">
        <w:rPr>
          <w:rFonts w:hint="eastAsia"/>
          <w:spacing w:val="20"/>
          <w:sz w:val="20"/>
          <w:szCs w:val="20"/>
        </w:rPr>
        <w:t>系統</w:t>
      </w:r>
      <w:r w:rsidR="00D8464B" w:rsidRPr="00011864">
        <w:rPr>
          <w:rFonts w:hint="eastAsia"/>
          <w:spacing w:val="20"/>
          <w:sz w:val="20"/>
          <w:szCs w:val="20"/>
        </w:rPr>
        <w:t>的原型</w:t>
      </w:r>
      <w:r w:rsidR="005F7F99">
        <w:rPr>
          <w:rFonts w:hint="eastAsia"/>
          <w:spacing w:val="20"/>
          <w:sz w:val="20"/>
          <w:szCs w:val="20"/>
        </w:rPr>
        <w:t>，專注於選擇</w:t>
      </w:r>
      <w:r w:rsidR="005F7F99" w:rsidRPr="00011864">
        <w:rPr>
          <w:rFonts w:hint="eastAsia"/>
          <w:spacing w:val="20"/>
          <w:sz w:val="20"/>
          <w:szCs w:val="20"/>
        </w:rPr>
        <w:t>電影門票</w:t>
      </w:r>
      <w:r w:rsidR="005F7F99">
        <w:rPr>
          <w:rFonts w:hint="eastAsia"/>
          <w:spacing w:val="20"/>
          <w:sz w:val="20"/>
          <w:szCs w:val="20"/>
        </w:rPr>
        <w:t>的輸入</w:t>
      </w:r>
      <w:r w:rsidR="00D8464B" w:rsidRPr="00011864">
        <w:rPr>
          <w:rFonts w:hint="eastAsia"/>
          <w:spacing w:val="20"/>
          <w:sz w:val="20"/>
          <w:szCs w:val="20"/>
        </w:rPr>
        <w:t>。</w:t>
      </w:r>
      <w:r w:rsidR="00811A8D">
        <w:rPr>
          <w:rFonts w:hint="eastAsia"/>
          <w:spacing w:val="20"/>
          <w:sz w:val="20"/>
          <w:szCs w:val="20"/>
        </w:rPr>
        <w:t>此</w:t>
      </w:r>
      <w:r w:rsidR="00811A8D" w:rsidRPr="00011864">
        <w:rPr>
          <w:rFonts w:hint="eastAsia"/>
          <w:spacing w:val="20"/>
          <w:sz w:val="20"/>
          <w:szCs w:val="20"/>
        </w:rPr>
        <w:t>原型</w:t>
      </w:r>
      <w:r w:rsidR="00811A8D">
        <w:rPr>
          <w:rFonts w:hint="eastAsia"/>
          <w:spacing w:val="20"/>
          <w:sz w:val="20"/>
          <w:szCs w:val="20"/>
        </w:rPr>
        <w:t>應包含</w:t>
      </w:r>
    </w:p>
    <w:p w:rsidR="00811A8D" w:rsidRPr="00011864" w:rsidRDefault="00811A8D" w:rsidP="00811A8D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11A8D" w:rsidRDefault="00811A8D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一段</w:t>
      </w:r>
      <w:r w:rsidRPr="006747B4">
        <w:rPr>
          <w:rFonts w:hint="eastAsia"/>
          <w:spacing w:val="20"/>
          <w:sz w:val="20"/>
          <w:szCs w:val="20"/>
        </w:rPr>
        <w:t>剪裁</w:t>
      </w:r>
      <w:r>
        <w:rPr>
          <w:rFonts w:hint="eastAsia"/>
          <w:spacing w:val="20"/>
          <w:sz w:val="20"/>
          <w:szCs w:val="20"/>
        </w:rPr>
        <w:t>的視頻</w:t>
      </w:r>
    </w:p>
    <w:p w:rsidR="00811A8D" w:rsidRDefault="004E2018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背景音樂</w:t>
      </w:r>
    </w:p>
    <w:p w:rsidR="004E2018" w:rsidRDefault="004E2018" w:rsidP="00811A8D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6747B4">
        <w:rPr>
          <w:rFonts w:hint="eastAsia"/>
          <w:spacing w:val="20"/>
          <w:sz w:val="20"/>
          <w:szCs w:val="20"/>
        </w:rPr>
        <w:t>一個補間動畫</w:t>
      </w:r>
    </w:p>
    <w:p w:rsidR="00811A8D" w:rsidRDefault="00811A8D" w:rsidP="00B24F5C">
      <w:pPr>
        <w:snapToGrid w:val="0"/>
        <w:jc w:val="both"/>
        <w:rPr>
          <w:spacing w:val="20"/>
          <w:sz w:val="20"/>
          <w:szCs w:val="20"/>
        </w:rPr>
      </w:pPr>
    </w:p>
    <w:p w:rsidR="00D8464B" w:rsidRPr="00011864" w:rsidRDefault="00D8464B" w:rsidP="00B24F5C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在設計原型時，可考慮</w:t>
      </w:r>
      <w:r w:rsidR="00222557"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主要因素：</w:t>
      </w:r>
    </w:p>
    <w:p w:rsidR="00D8464B" w:rsidRPr="00011864" w:rsidRDefault="00D8464B" w:rsidP="00D8464B">
      <w:pPr>
        <w:snapToGrid w:val="0"/>
        <w:ind w:left="1440" w:hanging="720"/>
        <w:jc w:val="both"/>
        <w:rPr>
          <w:spacing w:val="20"/>
          <w:sz w:val="20"/>
          <w:szCs w:val="20"/>
        </w:rPr>
      </w:pP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網站結構</w:t>
      </w: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觀眾的注意力和方便用戶的特點</w:t>
      </w: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網站指南</w:t>
      </w: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多媒體元素的運用</w:t>
      </w: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硬件、平台、語言和顏色的兼容性</w:t>
      </w: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無障礙網頁</w:t>
      </w:r>
    </w:p>
    <w:p w:rsidR="00D8464B" w:rsidRPr="00011864" w:rsidRDefault="00D8464B" w:rsidP="00D8464B">
      <w:pPr>
        <w:snapToGrid w:val="0"/>
        <w:ind w:left="720" w:hanging="720"/>
        <w:jc w:val="both"/>
        <w:rPr>
          <w:spacing w:val="20"/>
          <w:sz w:val="20"/>
          <w:szCs w:val="20"/>
        </w:rPr>
      </w:pPr>
    </w:p>
    <w:p w:rsidR="00D8464B" w:rsidRPr="00011864" w:rsidRDefault="00192B79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kern w:val="0"/>
          <w:sz w:val="20"/>
          <w:szCs w:val="20"/>
        </w:rPr>
        <w:t>製作一個演示和／或文件，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</w:t>
      </w:r>
      <w:r w:rsidRPr="00011864">
        <w:rPr>
          <w:rFonts w:hint="eastAsia"/>
          <w:spacing w:val="20"/>
          <w:sz w:val="20"/>
          <w:szCs w:val="20"/>
        </w:rPr>
        <w:t>原型</w:t>
      </w:r>
      <w:r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時所涉及的部件</w:t>
      </w:r>
      <w:r w:rsidR="00D8464B" w:rsidRPr="00011864">
        <w:rPr>
          <w:rFonts w:hint="eastAsia"/>
          <w:spacing w:val="20"/>
          <w:sz w:val="20"/>
          <w:szCs w:val="20"/>
        </w:rPr>
        <w:t>。</w:t>
      </w:r>
    </w:p>
    <w:p w:rsidR="00D8464B" w:rsidRDefault="00D8464B" w:rsidP="00D8464B">
      <w:pPr>
        <w:snapToGrid w:val="0"/>
        <w:jc w:val="both"/>
        <w:rPr>
          <w:spacing w:val="20"/>
          <w:sz w:val="20"/>
          <w:szCs w:val="20"/>
        </w:rPr>
      </w:pPr>
    </w:p>
    <w:p w:rsidR="006747B4" w:rsidRPr="00011864" w:rsidRDefault="006747B4" w:rsidP="00D8464B">
      <w:pPr>
        <w:snapToGrid w:val="0"/>
        <w:jc w:val="both"/>
        <w:rPr>
          <w:spacing w:val="20"/>
          <w:sz w:val="20"/>
          <w:szCs w:val="20"/>
        </w:rPr>
      </w:pPr>
    </w:p>
    <w:p w:rsidR="00D8464B" w:rsidRPr="00011864" w:rsidRDefault="00D8464B" w:rsidP="00D8464B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t>課業二「測試與評估」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根據</w:t>
      </w:r>
      <w:r w:rsidR="00B43FA6" w:rsidRPr="00B43FA6">
        <w:rPr>
          <w:rFonts w:hint="eastAsia"/>
          <w:spacing w:val="20"/>
          <w:sz w:val="20"/>
          <w:szCs w:val="20"/>
        </w:rPr>
        <w:t>這</w:t>
      </w:r>
      <w:r w:rsidRPr="00011864">
        <w:rPr>
          <w:rFonts w:hint="eastAsia"/>
          <w:spacing w:val="20"/>
          <w:sz w:val="20"/>
          <w:szCs w:val="20"/>
        </w:rPr>
        <w:t>網站原型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（</w:t>
      </w:r>
      <w:proofErr w:type="gramEnd"/>
      <w:r w:rsidR="001B6F2D">
        <w:rPr>
          <w:rFonts w:hint="eastAsia"/>
          <w:i/>
          <w:spacing w:val="20"/>
          <w:kern w:val="0"/>
          <w:sz w:val="20"/>
          <w:szCs w:val="20"/>
        </w:rPr>
        <w:t>另一選項：依照教師擬定的網站原型</w:t>
      </w:r>
      <w:proofErr w:type="gramStart"/>
      <w:r w:rsidRPr="00011864">
        <w:rPr>
          <w:rFonts w:hint="eastAsia"/>
          <w:spacing w:val="20"/>
          <w:sz w:val="20"/>
          <w:szCs w:val="20"/>
        </w:rPr>
        <w:t>）</w:t>
      </w:r>
      <w:proofErr w:type="gramEnd"/>
      <w:r w:rsidRPr="00011864">
        <w:rPr>
          <w:rFonts w:hint="eastAsia"/>
          <w:spacing w:val="20"/>
          <w:sz w:val="20"/>
          <w:szCs w:val="20"/>
        </w:rPr>
        <w:t>，完成以下</w:t>
      </w:r>
      <w:r w:rsidR="00457163">
        <w:rPr>
          <w:rFonts w:hint="eastAsia"/>
          <w:spacing w:val="20"/>
          <w:sz w:val="20"/>
          <w:szCs w:val="20"/>
        </w:rPr>
        <w:t>部分</w:t>
      </w:r>
      <w:r w:rsidRPr="00011864">
        <w:rPr>
          <w:rFonts w:hint="eastAsia"/>
          <w:spacing w:val="20"/>
          <w:sz w:val="20"/>
          <w:szCs w:val="20"/>
        </w:rPr>
        <w:t>：</w:t>
      </w:r>
    </w:p>
    <w:p w:rsidR="00D8464B" w:rsidRPr="00011864" w:rsidRDefault="00D8464B" w:rsidP="00D8464B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5278B" w:rsidRDefault="00A5278B" w:rsidP="00A5278B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進行原型的測試。收集及記錄是次測試的回饋和結果。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在網頁設計上進行一項重要修訂，並說明相關</w:t>
      </w:r>
      <w:r w:rsidR="00B43FA6" w:rsidRPr="00B43FA6">
        <w:rPr>
          <w:rFonts w:hint="eastAsia"/>
          <w:spacing w:val="20"/>
          <w:sz w:val="20"/>
          <w:szCs w:val="20"/>
        </w:rPr>
        <w:t>的</w:t>
      </w:r>
      <w:r>
        <w:rPr>
          <w:rFonts w:hint="eastAsia"/>
          <w:spacing w:val="20"/>
          <w:sz w:val="20"/>
          <w:szCs w:val="20"/>
        </w:rPr>
        <w:t>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描述如何擴展原型的範圍。</w:t>
      </w:r>
    </w:p>
    <w:p w:rsidR="00A5278B" w:rsidRDefault="00A5278B" w:rsidP="00A5278B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D8464B" w:rsidRPr="00011864" w:rsidRDefault="00D8464B" w:rsidP="006747B4">
      <w:pPr>
        <w:snapToGrid w:val="0"/>
        <w:ind w:left="720" w:hanging="72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製作一個演示和／或文件，說明如何建構網站，</w:t>
      </w:r>
      <w:r w:rsidR="00066B97">
        <w:rPr>
          <w:rFonts w:hint="eastAsia"/>
          <w:spacing w:val="20"/>
          <w:sz w:val="20"/>
          <w:szCs w:val="20"/>
        </w:rPr>
        <w:t>並可考慮下列一些</w:t>
      </w:r>
      <w:r w:rsidRPr="00011864">
        <w:rPr>
          <w:rFonts w:hint="eastAsia"/>
          <w:spacing w:val="20"/>
          <w:sz w:val="20"/>
          <w:szCs w:val="20"/>
        </w:rPr>
        <w:t>項目：</w:t>
      </w:r>
    </w:p>
    <w:p w:rsidR="00D8464B" w:rsidRPr="00011864" w:rsidRDefault="00D8464B" w:rsidP="00D8464B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D8464B" w:rsidRPr="00011864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網站設計的優點和缺點</w:t>
      </w:r>
    </w:p>
    <w:p w:rsidR="00D8464B" w:rsidRDefault="00D8464B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如何編輯多媒體元素以配合網站的環境因素</w:t>
      </w:r>
    </w:p>
    <w:p w:rsidR="00B24F5C" w:rsidRPr="00011864" w:rsidRDefault="00B24F5C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pacing w:val="20"/>
          <w:sz w:val="20"/>
          <w:szCs w:val="20"/>
        </w:rPr>
      </w:pPr>
      <w:r w:rsidRPr="00011864">
        <w:rPr>
          <w:rFonts w:hint="eastAsia"/>
          <w:bCs/>
          <w:spacing w:val="20"/>
          <w:sz w:val="20"/>
          <w:szCs w:val="20"/>
        </w:rPr>
        <w:t>原型如何對應一個良好網站所需的</w:t>
      </w:r>
      <w:r w:rsidRPr="00011864">
        <w:rPr>
          <w:rFonts w:hint="eastAsia"/>
          <w:spacing w:val="20"/>
          <w:sz w:val="20"/>
          <w:szCs w:val="20"/>
        </w:rPr>
        <w:t>主要</w:t>
      </w:r>
      <w:r w:rsidRPr="00B43FA6">
        <w:rPr>
          <w:rFonts w:hint="eastAsia"/>
          <w:bCs/>
          <w:spacing w:val="20"/>
          <w:sz w:val="20"/>
          <w:szCs w:val="20"/>
        </w:rPr>
        <w:t>元</w:t>
      </w:r>
      <w:r w:rsidRPr="00011864">
        <w:rPr>
          <w:rFonts w:hint="eastAsia"/>
          <w:bCs/>
          <w:spacing w:val="20"/>
          <w:sz w:val="20"/>
          <w:szCs w:val="20"/>
        </w:rPr>
        <w:t>素</w:t>
      </w:r>
    </w:p>
    <w:p w:rsidR="00D8464B" w:rsidRPr="00011864" w:rsidRDefault="00222557" w:rsidP="00D8464B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left="1350" w:hanging="414"/>
        <w:jc w:val="both"/>
        <w:rPr>
          <w:bCs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原型評估</w:t>
      </w:r>
      <w:r w:rsidR="00D8464B" w:rsidRPr="00011864">
        <w:rPr>
          <w:rFonts w:hint="eastAsia"/>
          <w:bCs/>
          <w:spacing w:val="20"/>
          <w:sz w:val="20"/>
          <w:szCs w:val="20"/>
        </w:rPr>
        <w:t>如何有助於改善網站。</w:t>
      </w:r>
    </w:p>
    <w:p w:rsidR="00D8464B" w:rsidRPr="00011864" w:rsidRDefault="00D8464B" w:rsidP="008C3B26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</w:p>
    <w:p w:rsidR="008C3B26" w:rsidRPr="00011864" w:rsidRDefault="008C3B26" w:rsidP="008C3B26">
      <w:pPr>
        <w:widowControl/>
        <w:rPr>
          <w:sz w:val="20"/>
          <w:szCs w:val="20"/>
        </w:rPr>
      </w:pPr>
      <w:r w:rsidRPr="00011864">
        <w:rPr>
          <w:sz w:val="20"/>
          <w:szCs w:val="20"/>
        </w:rPr>
        <w:br w:type="page"/>
      </w:r>
    </w:p>
    <w:p w:rsidR="008C3B26" w:rsidRPr="00011864" w:rsidRDefault="008C3B26" w:rsidP="00F662CA">
      <w:pPr>
        <w:snapToGrid w:val="0"/>
        <w:jc w:val="both"/>
        <w:rPr>
          <w:rFonts w:ascii="華康新儷粗黑" w:eastAsia="華康新儷粗黑" w:hAnsi="Times New Roman" w:cs="Times New Roman"/>
          <w:spacing w:val="20"/>
          <w:sz w:val="20"/>
          <w:szCs w:val="20"/>
        </w:rPr>
      </w:pPr>
      <w:r w:rsidRPr="00011864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lastRenderedPageBreak/>
        <w:t>單元 D（軟件開發）</w:t>
      </w:r>
    </w:p>
    <w:p w:rsidR="00F662CA" w:rsidRPr="00011864" w:rsidRDefault="00F662CA" w:rsidP="008C3B26">
      <w:pPr>
        <w:adjustRightInd w:val="0"/>
        <w:snapToGrid w:val="0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C3B26" w:rsidRPr="00011864" w:rsidRDefault="008C3B26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  <w:u w:val="single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  <w:u w:val="single"/>
        </w:rPr>
        <w:t>座位表</w:t>
      </w:r>
    </w:p>
    <w:p w:rsidR="008C3B26" w:rsidRPr="00011864" w:rsidRDefault="005931D2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ABC</w:t>
      </w:r>
      <w:r w:rsidR="00741DBE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學校打算舉辦校友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聚餐慶祝</w:t>
      </w:r>
      <w:r w:rsidR="00741DBE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學校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成立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50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週年。</w:t>
      </w:r>
      <w:r w:rsidR="00741DBE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學校將會開發一個電腦程式，供</w:t>
      </w:r>
      <w:r w:rsidR="00C21A73" w:rsidRPr="00011864">
        <w:rPr>
          <w:rFonts w:ascii="Times New Roman" w:hAnsi="Times New Roman" w:cs="Times New Roman" w:hint="eastAsia"/>
          <w:spacing w:val="20"/>
          <w:sz w:val="20"/>
          <w:szCs w:val="20"/>
        </w:rPr>
        <w:t>聚餐登記及製作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座位表</w:t>
      </w:r>
      <w:r w:rsidR="00C21A73" w:rsidRPr="00011864">
        <w:rPr>
          <w:rFonts w:ascii="Times New Roman" w:hAnsi="Times New Roman" w:cs="Times New Roman" w:hint="eastAsia"/>
          <w:spacing w:val="20"/>
          <w:sz w:val="20"/>
          <w:szCs w:val="20"/>
        </w:rPr>
        <w:t>之用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。在數據收集過程中，須將參加者的個人資料輸入</w:t>
      </w:r>
      <w:r w:rsidR="00C21A73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程式內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，</w:t>
      </w:r>
      <w:r w:rsidR="00C21A73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如下例子所</w:t>
      </w:r>
      <w:r w:rsidR="008C3B26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示：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參加者姓名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畢業年份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性別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年齡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職業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預留座位數目</w:t>
      </w:r>
    </w:p>
    <w:p w:rsidR="008C3B26" w:rsidRDefault="008C3B26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6747B4" w:rsidRPr="00011864" w:rsidRDefault="006747B4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21A73" w:rsidRPr="00011864" w:rsidRDefault="00C21A73" w:rsidP="00C21A73">
      <w:pPr>
        <w:snapToGrid w:val="0"/>
        <w:ind w:left="720" w:hanging="720"/>
        <w:jc w:val="both"/>
        <w:rPr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t>課業</w:t>
      </w:r>
      <w:proofErr w:type="gramStart"/>
      <w:r w:rsidRPr="00011864">
        <w:rPr>
          <w:rFonts w:hint="eastAsia"/>
          <w:spacing w:val="20"/>
          <w:sz w:val="20"/>
          <w:szCs w:val="20"/>
          <w:u w:val="single"/>
        </w:rPr>
        <w:t>一</w:t>
      </w:r>
      <w:proofErr w:type="gramEnd"/>
      <w:r w:rsidRPr="00011864">
        <w:rPr>
          <w:rFonts w:hint="eastAsia"/>
          <w:spacing w:val="20"/>
          <w:sz w:val="20"/>
          <w:szCs w:val="20"/>
          <w:u w:val="single"/>
        </w:rPr>
        <w:t>「構思與應用」</w:t>
      </w:r>
    </w:p>
    <w:p w:rsidR="00C21A73" w:rsidRPr="00011864" w:rsidRDefault="00C21A73" w:rsidP="00C21A73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21A73" w:rsidRPr="00011864" w:rsidRDefault="00C21A73" w:rsidP="00B24F5C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完成註冊後，這個程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式</w:t>
      </w:r>
      <w:r w:rsidRPr="00011864">
        <w:rPr>
          <w:rFonts w:hint="eastAsia"/>
          <w:spacing w:val="20"/>
          <w:sz w:val="20"/>
          <w:szCs w:val="20"/>
        </w:rPr>
        <w:t>須建立一個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聚</w:t>
      </w:r>
      <w:r w:rsidRPr="00011864">
        <w:rPr>
          <w:rFonts w:hint="eastAsia"/>
          <w:spacing w:val="20"/>
          <w:sz w:val="20"/>
          <w:szCs w:val="20"/>
        </w:rPr>
        <w:t>餐座位表，並儲存在文字檔內。你須清楚列明座位分配規則，以及其他系統參數，例如餐桌座位數目。下列為一些可行的座位分配規則：</w:t>
      </w:r>
    </w:p>
    <w:p w:rsidR="00C21A73" w:rsidRPr="00011864" w:rsidRDefault="00C21A73" w:rsidP="00C21A73">
      <w:pPr>
        <w:snapToGrid w:val="0"/>
        <w:ind w:left="900" w:hanging="900"/>
        <w:jc w:val="both"/>
        <w:rPr>
          <w:spacing w:val="20"/>
          <w:sz w:val="20"/>
          <w:szCs w:val="20"/>
        </w:rPr>
      </w:pP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安排家庭成員同坐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配對男女參加者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配對年齡相若的參加者</w:t>
      </w:r>
    </w:p>
    <w:p w:rsidR="008C3B26" w:rsidRPr="00011864" w:rsidRDefault="008C3B26" w:rsidP="00FA3790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配對職業</w:t>
      </w:r>
      <w:r w:rsidR="00313646" w:rsidRPr="00313646">
        <w:rPr>
          <w:rFonts w:hint="eastAsia"/>
          <w:spacing w:val="20"/>
          <w:sz w:val="20"/>
          <w:szCs w:val="20"/>
        </w:rPr>
        <w:t>類別</w:t>
      </w:r>
      <w:r w:rsidRPr="00011864">
        <w:rPr>
          <w:rFonts w:hint="eastAsia"/>
          <w:spacing w:val="20"/>
          <w:sz w:val="20"/>
          <w:szCs w:val="20"/>
        </w:rPr>
        <w:t>相似的參加者</w:t>
      </w:r>
    </w:p>
    <w:p w:rsidR="008C3B26" w:rsidRPr="00011864" w:rsidRDefault="008C3B26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C3B26" w:rsidRPr="00011864" w:rsidRDefault="008C3B26" w:rsidP="004E2018">
      <w:pPr>
        <w:snapToGrid w:val="0"/>
        <w:jc w:val="both"/>
        <w:rPr>
          <w:spacing w:val="20"/>
          <w:sz w:val="20"/>
          <w:szCs w:val="20"/>
        </w:rPr>
      </w:pP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此程式</w:t>
      </w:r>
      <w:r w:rsidR="00927AEF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建立座位表時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須同時</w:t>
      </w:r>
      <w:r w:rsidR="00CB5E42" w:rsidRPr="00011864">
        <w:rPr>
          <w:rFonts w:ascii="Times New Roman" w:hAnsi="Times New Roman" w:cs="Times New Roman" w:hint="eastAsia"/>
          <w:spacing w:val="20"/>
          <w:sz w:val="20"/>
          <w:szCs w:val="20"/>
        </w:rPr>
        <w:t>符合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最少</w:t>
      </w:r>
      <w:r w:rsidRPr="00011864">
        <w:rPr>
          <w:rFonts w:ascii="華康新儷粗黑" w:eastAsia="華康新儷粗黑" w:hAnsi="Times New Roman" w:cs="Times New Roman" w:hint="eastAsia"/>
          <w:spacing w:val="20"/>
          <w:sz w:val="20"/>
          <w:szCs w:val="20"/>
        </w:rPr>
        <w:t>兩項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座位分配規則。你須留意可能沒有一個完美的座位表，可滿足</w:t>
      </w:r>
      <w:r w:rsidR="00CB5E42" w:rsidRPr="00011864">
        <w:rPr>
          <w:rFonts w:ascii="Times New Roman" w:hAnsi="Times New Roman" w:cs="Times New Roman" w:hint="eastAsia"/>
          <w:spacing w:val="20"/>
          <w:sz w:val="20"/>
          <w:szCs w:val="20"/>
        </w:rPr>
        <w:t>所有既定的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規則，而一個接近的座位分配</w:t>
      </w:r>
      <w:r w:rsidR="00CB5E42" w:rsidRPr="00011864">
        <w:rPr>
          <w:rFonts w:ascii="Times New Roman" w:hAnsi="Times New Roman" w:cs="Times New Roman" w:hint="eastAsia"/>
          <w:spacing w:val="20"/>
          <w:sz w:val="20"/>
          <w:szCs w:val="20"/>
        </w:rPr>
        <w:t>安排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也可</w:t>
      </w:r>
      <w:r w:rsidR="00313646" w:rsidRPr="00313646">
        <w:rPr>
          <w:rFonts w:ascii="Times New Roman" w:hAnsi="Times New Roman" w:cs="Times New Roman" w:hint="eastAsia"/>
          <w:spacing w:val="20"/>
          <w:sz w:val="20"/>
          <w:szCs w:val="20"/>
        </w:rPr>
        <w:t>以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接受。</w:t>
      </w:r>
      <w:r w:rsidRPr="00011864">
        <w:rPr>
          <w:rFonts w:hint="eastAsia"/>
          <w:spacing w:val="20"/>
          <w:sz w:val="20"/>
          <w:szCs w:val="20"/>
        </w:rPr>
        <w:t>在設計程式時，可考慮</w:t>
      </w:r>
      <w:r w:rsidR="00222557">
        <w:rPr>
          <w:rFonts w:hint="eastAsia"/>
          <w:spacing w:val="20"/>
          <w:sz w:val="20"/>
          <w:szCs w:val="20"/>
        </w:rPr>
        <w:t>下列一些</w:t>
      </w:r>
      <w:r w:rsidRPr="00011864">
        <w:rPr>
          <w:rFonts w:hint="eastAsia"/>
          <w:spacing w:val="20"/>
          <w:sz w:val="20"/>
          <w:szCs w:val="20"/>
        </w:rPr>
        <w:t>重點因素：</w:t>
      </w:r>
    </w:p>
    <w:p w:rsidR="008C3B26" w:rsidRPr="00011864" w:rsidRDefault="008C3B26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數據結構</w:t>
      </w:r>
    </w:p>
    <w:p w:rsidR="008C3B26" w:rsidRPr="00011864" w:rsidRDefault="008C3B26" w:rsidP="00FA3790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proofErr w:type="gramStart"/>
      <w:r w:rsidRPr="00011864">
        <w:rPr>
          <w:rFonts w:hint="eastAsia"/>
          <w:spacing w:val="20"/>
          <w:sz w:val="20"/>
          <w:szCs w:val="20"/>
        </w:rPr>
        <w:t>變量聲明</w:t>
      </w:r>
      <w:proofErr w:type="gramEnd"/>
      <w:r w:rsidRPr="00011864">
        <w:rPr>
          <w:rFonts w:hint="eastAsia"/>
          <w:spacing w:val="20"/>
          <w:sz w:val="20"/>
          <w:szCs w:val="20"/>
        </w:rPr>
        <w:t>和初始化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數據收集</w:t>
      </w:r>
      <w:r w:rsidR="005931D2">
        <w:rPr>
          <w:rFonts w:hint="eastAsia"/>
          <w:spacing w:val="20"/>
          <w:sz w:val="20"/>
          <w:szCs w:val="20"/>
        </w:rPr>
        <w:t>、</w:t>
      </w:r>
      <w:r w:rsidRPr="00011864">
        <w:rPr>
          <w:rFonts w:hint="eastAsia"/>
          <w:spacing w:val="20"/>
          <w:sz w:val="20"/>
          <w:szCs w:val="20"/>
        </w:rPr>
        <w:t>輸入和有效性檢驗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數據處理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程式輸出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程式界面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模組性</w:t>
      </w:r>
    </w:p>
    <w:p w:rsidR="008C3B26" w:rsidRPr="00011864" w:rsidRDefault="008C3B26" w:rsidP="00927AEF">
      <w:pPr>
        <w:pStyle w:val="a5"/>
        <w:numPr>
          <w:ilvl w:val="0"/>
          <w:numId w:val="4"/>
        </w:numPr>
        <w:tabs>
          <w:tab w:val="clear" w:pos="1440"/>
          <w:tab w:val="num" w:pos="1080"/>
        </w:tabs>
        <w:snapToGrid w:val="0"/>
        <w:spacing w:after="0"/>
        <w:ind w:hanging="48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可重</w:t>
      </w:r>
      <w:r w:rsidR="005931D2">
        <w:rPr>
          <w:rFonts w:hint="eastAsia"/>
          <w:spacing w:val="20"/>
          <w:sz w:val="20"/>
          <w:szCs w:val="20"/>
        </w:rPr>
        <w:t>用</w:t>
      </w:r>
      <w:r w:rsidRPr="00011864">
        <w:rPr>
          <w:rFonts w:hint="eastAsia"/>
          <w:spacing w:val="20"/>
          <w:sz w:val="20"/>
          <w:szCs w:val="20"/>
        </w:rPr>
        <w:t>性</w:t>
      </w:r>
    </w:p>
    <w:p w:rsidR="008C3B26" w:rsidRPr="00011864" w:rsidRDefault="008C3B26" w:rsidP="008C3B26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B5E42" w:rsidRPr="00011864" w:rsidRDefault="004E2018" w:rsidP="004E2018">
      <w:pPr>
        <w:snapToGrid w:val="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為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ABC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學校</w:t>
      </w:r>
      <w:r>
        <w:rPr>
          <w:rFonts w:hint="eastAsia"/>
          <w:spacing w:val="20"/>
          <w:kern w:val="0"/>
          <w:sz w:val="20"/>
          <w:szCs w:val="20"/>
        </w:rPr>
        <w:t>編寫</w:t>
      </w:r>
      <w:r>
        <w:rPr>
          <w:rFonts w:hint="eastAsia"/>
          <w:spacing w:val="20"/>
          <w:sz w:val="20"/>
          <w:szCs w:val="20"/>
        </w:rPr>
        <w:t>此</w:t>
      </w:r>
      <w:r w:rsidRPr="00011864">
        <w:rPr>
          <w:rFonts w:ascii="Times New Roman" w:hAnsi="Times New Roman" w:cs="Times New Roman" w:hint="eastAsia"/>
          <w:spacing w:val="20"/>
          <w:sz w:val="20"/>
          <w:szCs w:val="20"/>
        </w:rPr>
        <w:t>程式</w:t>
      </w:r>
      <w:r>
        <w:rPr>
          <w:rFonts w:ascii="Times New Roman" w:hAnsi="Times New Roman" w:cs="Times New Roman" w:hint="eastAsia"/>
          <w:spacing w:val="20"/>
          <w:sz w:val="20"/>
          <w:szCs w:val="20"/>
        </w:rPr>
        <w:t>，</w:t>
      </w:r>
      <w:r w:rsidRPr="004E2018">
        <w:rPr>
          <w:rFonts w:hint="eastAsia"/>
          <w:spacing w:val="20"/>
          <w:kern w:val="0"/>
          <w:sz w:val="20"/>
          <w:szCs w:val="20"/>
        </w:rPr>
        <w:t>並</w:t>
      </w:r>
      <w:r w:rsidR="00192B79">
        <w:rPr>
          <w:rFonts w:hint="eastAsia"/>
          <w:spacing w:val="20"/>
          <w:kern w:val="0"/>
          <w:sz w:val="20"/>
          <w:szCs w:val="20"/>
        </w:rPr>
        <w:t>製作一個演示和／或文件，</w:t>
      </w:r>
      <w:r w:rsidR="00192B79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簡略描述設計以上</w:t>
      </w:r>
      <w:r w:rsidR="00192B79" w:rsidRPr="00011864">
        <w:rPr>
          <w:rFonts w:hint="eastAsia"/>
          <w:spacing w:val="20"/>
          <w:sz w:val="20"/>
          <w:szCs w:val="20"/>
        </w:rPr>
        <w:t>程式</w:t>
      </w:r>
      <w:r w:rsidR="00192B79">
        <w:rPr>
          <w:rFonts w:ascii="Times New Roman" w:hAnsi="Times New Roman" w:cs="Times New Roman" w:hint="eastAsia"/>
          <w:spacing w:val="20"/>
          <w:kern w:val="0"/>
          <w:sz w:val="20"/>
          <w:szCs w:val="20"/>
        </w:rPr>
        <w:t>時所涉及的部件</w:t>
      </w:r>
      <w:r w:rsidR="00CB5E42" w:rsidRPr="00011864">
        <w:rPr>
          <w:rFonts w:hint="eastAsia"/>
          <w:spacing w:val="20"/>
          <w:sz w:val="20"/>
          <w:szCs w:val="20"/>
        </w:rPr>
        <w:t>。</w:t>
      </w:r>
    </w:p>
    <w:p w:rsidR="00CB5E42" w:rsidRPr="00011864" w:rsidRDefault="00CB5E42" w:rsidP="00CB5E42">
      <w:pPr>
        <w:adjustRightInd w:val="0"/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011864" w:rsidRPr="00011864" w:rsidRDefault="00011864">
      <w:pPr>
        <w:widowControl/>
        <w:rPr>
          <w:spacing w:val="20"/>
          <w:sz w:val="20"/>
          <w:szCs w:val="20"/>
        </w:rPr>
      </w:pPr>
      <w:r w:rsidRPr="00011864">
        <w:rPr>
          <w:spacing w:val="20"/>
          <w:sz w:val="20"/>
          <w:szCs w:val="20"/>
        </w:rPr>
        <w:br w:type="page"/>
      </w:r>
    </w:p>
    <w:p w:rsidR="00CB5E42" w:rsidRPr="00011864" w:rsidRDefault="00CB5E42" w:rsidP="00CB5E42">
      <w:pPr>
        <w:snapToGrid w:val="0"/>
        <w:ind w:left="720" w:hanging="720"/>
        <w:jc w:val="both"/>
        <w:rPr>
          <w:rFonts w:ascii="華康新儷粗黑" w:eastAsia="華康新儷粗黑"/>
          <w:spacing w:val="20"/>
          <w:sz w:val="20"/>
          <w:szCs w:val="20"/>
          <w:u w:val="single"/>
        </w:rPr>
      </w:pPr>
      <w:r w:rsidRPr="00011864">
        <w:rPr>
          <w:rFonts w:hint="eastAsia"/>
          <w:spacing w:val="20"/>
          <w:sz w:val="20"/>
          <w:szCs w:val="20"/>
          <w:u w:val="single"/>
        </w:rPr>
        <w:lastRenderedPageBreak/>
        <w:t>課業二「測試與評估」</w:t>
      </w:r>
    </w:p>
    <w:p w:rsidR="00CB5E42" w:rsidRPr="00011864" w:rsidRDefault="00CB5E42" w:rsidP="00CB5E42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B5E42" w:rsidRPr="00011864" w:rsidRDefault="00CB5E42" w:rsidP="00CB5E42">
      <w:pPr>
        <w:snapToGrid w:val="0"/>
        <w:jc w:val="both"/>
        <w:rPr>
          <w:rFonts w:ascii="Times New Roman" w:hAnsi="Times New Roman" w:cs="Times New Roman"/>
          <w:b/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根據</w:t>
      </w:r>
      <w:r w:rsidR="00313646" w:rsidRPr="00313646">
        <w:rPr>
          <w:rFonts w:hint="eastAsia"/>
          <w:spacing w:val="20"/>
          <w:sz w:val="20"/>
          <w:szCs w:val="20"/>
        </w:rPr>
        <w:t>這</w:t>
      </w:r>
      <w:r w:rsidRPr="00011864">
        <w:rPr>
          <w:rFonts w:hint="eastAsia"/>
          <w:spacing w:val="20"/>
          <w:sz w:val="20"/>
          <w:szCs w:val="20"/>
        </w:rPr>
        <w:t>程式</w:t>
      </w:r>
      <w:proofErr w:type="gramStart"/>
      <w:r w:rsidRPr="00011864">
        <w:rPr>
          <w:rFonts w:hint="eastAsia"/>
          <w:spacing w:val="20"/>
          <w:sz w:val="20"/>
          <w:szCs w:val="20"/>
        </w:rPr>
        <w:t>（</w:t>
      </w:r>
      <w:proofErr w:type="gramEnd"/>
      <w:r w:rsidR="001B6F2D">
        <w:rPr>
          <w:rFonts w:hint="eastAsia"/>
          <w:i/>
          <w:spacing w:val="20"/>
          <w:kern w:val="0"/>
          <w:sz w:val="20"/>
          <w:szCs w:val="20"/>
        </w:rPr>
        <w:t>另一選項：依照教師擬定的</w:t>
      </w:r>
      <w:r w:rsidRPr="00011864">
        <w:rPr>
          <w:rFonts w:hint="eastAsia"/>
          <w:i/>
          <w:spacing w:val="20"/>
          <w:sz w:val="20"/>
          <w:szCs w:val="20"/>
        </w:rPr>
        <w:t>程式</w:t>
      </w:r>
      <w:proofErr w:type="gramStart"/>
      <w:r w:rsidRPr="00011864">
        <w:rPr>
          <w:rFonts w:hint="eastAsia"/>
          <w:spacing w:val="20"/>
          <w:sz w:val="20"/>
          <w:szCs w:val="20"/>
        </w:rPr>
        <w:t>）</w:t>
      </w:r>
      <w:proofErr w:type="gramEnd"/>
      <w:r w:rsidRPr="00011864">
        <w:rPr>
          <w:rFonts w:hint="eastAsia"/>
          <w:spacing w:val="20"/>
          <w:sz w:val="20"/>
          <w:szCs w:val="20"/>
        </w:rPr>
        <w:t>，完成以下</w:t>
      </w:r>
      <w:r w:rsidR="00457163">
        <w:rPr>
          <w:rFonts w:hint="eastAsia"/>
          <w:spacing w:val="20"/>
          <w:sz w:val="20"/>
          <w:szCs w:val="20"/>
        </w:rPr>
        <w:t>部分</w:t>
      </w:r>
      <w:r w:rsidRPr="00011864">
        <w:rPr>
          <w:rFonts w:hint="eastAsia"/>
          <w:spacing w:val="20"/>
          <w:sz w:val="20"/>
          <w:szCs w:val="20"/>
        </w:rPr>
        <w:t>：</w:t>
      </w:r>
    </w:p>
    <w:p w:rsidR="00CB5E42" w:rsidRPr="00011864" w:rsidRDefault="00CB5E42" w:rsidP="00CB5E42">
      <w:pPr>
        <w:snapToGrid w:val="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A5278B" w:rsidRDefault="00A5278B" w:rsidP="00A5278B">
      <w:pPr>
        <w:snapToGrid w:val="0"/>
        <w:ind w:left="720" w:hanging="720"/>
        <w:jc w:val="both"/>
        <w:rPr>
          <w:spacing w:val="20"/>
          <w:sz w:val="20"/>
          <w:szCs w:val="20"/>
        </w:rPr>
      </w:pPr>
      <w:r>
        <w:rPr>
          <w:rFonts w:hint="eastAsia"/>
          <w:spacing w:val="20"/>
          <w:sz w:val="20"/>
          <w:szCs w:val="20"/>
        </w:rPr>
        <w:t>進行程式的測試。收集及記錄是次測試的回饋和結果。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spacing w:val="20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在算法設計上進行一項重要修訂，並說明相關</w:t>
      </w:r>
      <w:r w:rsidR="00313646" w:rsidRPr="00313646">
        <w:rPr>
          <w:rFonts w:hint="eastAsia"/>
          <w:spacing w:val="20"/>
          <w:sz w:val="20"/>
          <w:szCs w:val="20"/>
        </w:rPr>
        <w:t>的</w:t>
      </w:r>
      <w:r>
        <w:rPr>
          <w:rFonts w:hint="eastAsia"/>
          <w:spacing w:val="20"/>
          <w:sz w:val="20"/>
          <w:szCs w:val="20"/>
        </w:rPr>
        <w:t>改進；</w:t>
      </w:r>
      <w:r>
        <w:rPr>
          <w:rFonts w:ascii="華康新儷粗黑" w:eastAsia="華康新儷粗黑" w:hint="eastAsia"/>
          <w:spacing w:val="20"/>
          <w:sz w:val="20"/>
          <w:szCs w:val="20"/>
        </w:rPr>
        <w:t>或</w:t>
      </w:r>
    </w:p>
    <w:p w:rsidR="00A5278B" w:rsidRDefault="00A5278B" w:rsidP="00A5278B">
      <w:pPr>
        <w:tabs>
          <w:tab w:val="left" w:pos="720"/>
          <w:tab w:val="left" w:pos="1080"/>
        </w:tabs>
        <w:snapToGrid w:val="0"/>
        <w:ind w:left="1440" w:hanging="1440"/>
        <w:jc w:val="both"/>
        <w:rPr>
          <w:spacing w:val="2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  <w:t>(ii)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hint="eastAsia"/>
          <w:spacing w:val="20"/>
          <w:sz w:val="20"/>
          <w:szCs w:val="20"/>
        </w:rPr>
        <w:t>描述如何擴展程式的範圍。</w:t>
      </w:r>
    </w:p>
    <w:p w:rsidR="00A5278B" w:rsidRDefault="00A5278B" w:rsidP="00A5278B">
      <w:pPr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B5E42" w:rsidRPr="00011864" w:rsidRDefault="00CB5E42" w:rsidP="00CB5E42">
      <w:pPr>
        <w:snapToGrid w:val="0"/>
        <w:ind w:left="900" w:hanging="90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製作一個演示和／或文件，說明如何開發該程式，</w:t>
      </w:r>
      <w:r w:rsidR="00066B97">
        <w:rPr>
          <w:rFonts w:hint="eastAsia"/>
          <w:spacing w:val="20"/>
          <w:sz w:val="20"/>
          <w:szCs w:val="20"/>
        </w:rPr>
        <w:t>並可考慮下列一些</w:t>
      </w:r>
      <w:r w:rsidRPr="00011864">
        <w:rPr>
          <w:rFonts w:hint="eastAsia"/>
          <w:spacing w:val="20"/>
          <w:sz w:val="20"/>
          <w:szCs w:val="20"/>
        </w:rPr>
        <w:t>項目：</w:t>
      </w:r>
    </w:p>
    <w:p w:rsidR="00CB5E42" w:rsidRPr="00011864" w:rsidRDefault="00CB5E42" w:rsidP="00CB5E42">
      <w:pPr>
        <w:adjustRightInd w:val="0"/>
        <w:snapToGrid w:val="0"/>
        <w:ind w:left="900" w:hanging="900"/>
        <w:jc w:val="both"/>
        <w:rPr>
          <w:rFonts w:ascii="Times New Roman" w:hAnsi="Times New Roman" w:cs="Times New Roman"/>
          <w:spacing w:val="20"/>
          <w:sz w:val="20"/>
          <w:szCs w:val="20"/>
        </w:rPr>
      </w:pP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程式設計的優點和缺點</w:t>
      </w: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測試用例</w:t>
      </w: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單元測試</w:t>
      </w: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系統測試</w:t>
      </w: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用戶驗收測試</w:t>
      </w:r>
    </w:p>
    <w:p w:rsidR="00CB5E42" w:rsidRPr="00011864" w:rsidRDefault="00CB5E42" w:rsidP="00CB5E42">
      <w:pPr>
        <w:pStyle w:val="a5"/>
        <w:numPr>
          <w:ilvl w:val="0"/>
          <w:numId w:val="1"/>
        </w:numPr>
        <w:snapToGrid w:val="0"/>
        <w:spacing w:after="0"/>
        <w:jc w:val="both"/>
        <w:rPr>
          <w:spacing w:val="20"/>
          <w:sz w:val="20"/>
          <w:szCs w:val="20"/>
        </w:rPr>
      </w:pPr>
      <w:r w:rsidRPr="00011864">
        <w:rPr>
          <w:rFonts w:hint="eastAsia"/>
          <w:spacing w:val="20"/>
          <w:sz w:val="20"/>
          <w:szCs w:val="20"/>
        </w:rPr>
        <w:t>算法優化</w:t>
      </w:r>
    </w:p>
    <w:p w:rsidR="00CB5E42" w:rsidRDefault="00CB5E42" w:rsidP="00CB5E42">
      <w:pPr>
        <w:rPr>
          <w:spacing w:val="20"/>
        </w:rPr>
      </w:pPr>
    </w:p>
    <w:p w:rsidR="0065058B" w:rsidRDefault="0065058B" w:rsidP="00CB5E42">
      <w:pPr>
        <w:rPr>
          <w:spacing w:val="20"/>
        </w:rPr>
      </w:pPr>
    </w:p>
    <w:p w:rsidR="0065058B" w:rsidRPr="00011864" w:rsidRDefault="0065058B" w:rsidP="00CB5E42">
      <w:pPr>
        <w:rPr>
          <w:spacing w:val="20"/>
        </w:rPr>
      </w:pPr>
    </w:p>
    <w:sectPr w:rsidR="0065058B" w:rsidRPr="00011864" w:rsidSect="00A17A63">
      <w:headerReference w:type="default" r:id="rId9"/>
      <w:footerReference w:type="default" r:id="rId10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530E" w:rsidRDefault="0068530E" w:rsidP="003036ED">
      <w:r>
        <w:separator/>
      </w:r>
    </w:p>
  </w:endnote>
  <w:endnote w:type="continuationSeparator" w:id="0">
    <w:p w:rsidR="0068530E" w:rsidRDefault="0068530E" w:rsidP="00303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華康新儷粗黑">
    <w:altName w:val="Arial Unicode MS"/>
    <w:panose1 w:val="020B0900010101010101"/>
    <w:charset w:val="88"/>
    <w:family w:val="swiss"/>
    <w:pitch w:val="variable"/>
    <w:sig w:usb0="80000001" w:usb1="28091800" w:usb2="00000016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97725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B43FA6" w:rsidRPr="00A17A63" w:rsidRDefault="00B43FA6">
        <w:pPr>
          <w:pStyle w:val="a9"/>
          <w:jc w:val="center"/>
          <w:rPr>
            <w:rFonts w:ascii="Times New Roman" w:hAnsi="Times New Roman" w:cs="Times New Roman"/>
          </w:rPr>
        </w:pPr>
        <w:r w:rsidRPr="00A17A63">
          <w:rPr>
            <w:rFonts w:ascii="Times New Roman" w:hAnsi="Times New Roman" w:cs="Times New Roman"/>
          </w:rPr>
          <w:fldChar w:fldCharType="begin"/>
        </w:r>
        <w:r w:rsidRPr="00A17A63">
          <w:rPr>
            <w:rFonts w:ascii="Times New Roman" w:hAnsi="Times New Roman" w:cs="Times New Roman"/>
          </w:rPr>
          <w:instrText>PAGE   \* MERGEFORMAT</w:instrText>
        </w:r>
        <w:r w:rsidRPr="00A17A63">
          <w:rPr>
            <w:rFonts w:ascii="Times New Roman" w:hAnsi="Times New Roman" w:cs="Times New Roman"/>
          </w:rPr>
          <w:fldChar w:fldCharType="separate"/>
        </w:r>
        <w:r w:rsidR="00516BCB" w:rsidRPr="00516BCB">
          <w:rPr>
            <w:rFonts w:ascii="Times New Roman" w:hAnsi="Times New Roman" w:cs="Times New Roman"/>
            <w:noProof/>
            <w:lang w:val="zh-TW"/>
          </w:rPr>
          <w:t>1</w:t>
        </w:r>
        <w:r w:rsidRPr="00A17A63">
          <w:rPr>
            <w:rFonts w:ascii="Times New Roman" w:hAnsi="Times New Roman" w:cs="Times New Roman"/>
          </w:rPr>
          <w:fldChar w:fldCharType="end"/>
        </w:r>
      </w:p>
    </w:sdtContent>
  </w:sdt>
  <w:p w:rsidR="00B43FA6" w:rsidRDefault="00B43FA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530E" w:rsidRDefault="0068530E" w:rsidP="003036ED">
      <w:r>
        <w:separator/>
      </w:r>
    </w:p>
  </w:footnote>
  <w:footnote w:type="continuationSeparator" w:id="0">
    <w:p w:rsidR="0068530E" w:rsidRDefault="0068530E" w:rsidP="00303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3FA6" w:rsidRPr="00F662CA" w:rsidRDefault="00B43FA6" w:rsidP="00F662CA">
    <w:pPr>
      <w:pStyle w:val="a7"/>
      <w:shd w:val="clear" w:color="auto" w:fill="A6A6A6" w:themeFill="background1" w:themeFillShade="A6"/>
      <w:jc w:val="center"/>
      <w:rPr>
        <w:rFonts w:ascii="Times New Roman" w:hAnsi="Times New Roman" w:cs="Times New Roman"/>
        <w:b/>
        <w:sz w:val="24"/>
        <w:szCs w:val="24"/>
      </w:rPr>
    </w:pPr>
    <w:r w:rsidRPr="009A5490">
      <w:rPr>
        <w:rFonts w:ascii="Times New Roman" w:hAnsi="Times New Roman" w:cs="Times New Roman" w:hint="eastAsia"/>
        <w:b/>
        <w:spacing w:val="20"/>
        <w:sz w:val="24"/>
        <w:szCs w:val="24"/>
      </w:rPr>
      <w:t>樣本</w:t>
    </w:r>
    <w:r w:rsidR="00940FBC">
      <w:rPr>
        <w:rFonts w:ascii="Times New Roman" w:hAnsi="Times New Roman" w:cs="Times New Roman"/>
        <w:b/>
        <w:spacing w:val="20"/>
        <w:sz w:val="24"/>
        <w:szCs w:val="24"/>
      </w:rPr>
      <w:t xml:space="preserve">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36B6"/>
    <w:multiLevelType w:val="hybridMultilevel"/>
    <w:tmpl w:val="524CB3F0"/>
    <w:lvl w:ilvl="0" w:tplc="58483A5E">
      <w:start w:val="1"/>
      <w:numFmt w:val="bullet"/>
      <w:lvlText w:val="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"/>
      <w:lvlJc w:val="left"/>
      <w:pPr>
        <w:tabs>
          <w:tab w:val="num" w:pos="1680"/>
        </w:tabs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160"/>
        </w:tabs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640"/>
        </w:tabs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120"/>
        </w:tabs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080"/>
        </w:tabs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560"/>
        </w:tabs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80"/>
      </w:pPr>
      <w:rPr>
        <w:rFonts w:ascii="Wingdings" w:hAnsi="Wingdings" w:hint="default"/>
      </w:rPr>
    </w:lvl>
  </w:abstractNum>
  <w:abstractNum w:abstractNumId="1">
    <w:nsid w:val="0DFD50D2"/>
    <w:multiLevelType w:val="hybridMultilevel"/>
    <w:tmpl w:val="7842F8BE"/>
    <w:lvl w:ilvl="0" w:tplc="8FF2C8D6">
      <w:start w:val="1"/>
      <w:numFmt w:val="lowerLetter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2">
    <w:nsid w:val="194C280E"/>
    <w:multiLevelType w:val="hybridMultilevel"/>
    <w:tmpl w:val="D13222FC"/>
    <w:lvl w:ilvl="0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3">
    <w:nsid w:val="1CD71009"/>
    <w:multiLevelType w:val="hybridMultilevel"/>
    <w:tmpl w:val="9B8E129E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>
    <w:nsid w:val="31FA79C0"/>
    <w:multiLevelType w:val="hybridMultilevel"/>
    <w:tmpl w:val="9080ECFA"/>
    <w:lvl w:ilvl="0" w:tplc="E3327F0A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">
    <w:nsid w:val="4C937BC0"/>
    <w:multiLevelType w:val="hybridMultilevel"/>
    <w:tmpl w:val="C4D246D4"/>
    <w:lvl w:ilvl="0" w:tplc="1D745C2E">
      <w:start w:val="1"/>
      <w:numFmt w:val="taiwaneseCountingThousand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">
    <w:nsid w:val="669A7531"/>
    <w:multiLevelType w:val="hybridMultilevel"/>
    <w:tmpl w:val="F32693BC"/>
    <w:lvl w:ilvl="0" w:tplc="7CECDBE2">
      <w:start w:val="1"/>
      <w:numFmt w:val="lowerLetter"/>
      <w:lvlText w:val="(%1)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>
    <w:nsid w:val="6A9D6133"/>
    <w:multiLevelType w:val="hybridMultilevel"/>
    <w:tmpl w:val="E9E80C80"/>
    <w:lvl w:ilvl="0" w:tplc="3A2889B8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>
    <w:nsid w:val="6FF42BF2"/>
    <w:multiLevelType w:val="hybridMultilevel"/>
    <w:tmpl w:val="540A5E32"/>
    <w:lvl w:ilvl="0" w:tplc="0409000F">
      <w:start w:val="1"/>
      <w:numFmt w:val="decimal"/>
      <w:lvlText w:val="%1."/>
      <w:lvlJc w:val="left"/>
      <w:pPr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9">
    <w:nsid w:val="79FB6E57"/>
    <w:multiLevelType w:val="hybridMultilevel"/>
    <w:tmpl w:val="437654F8"/>
    <w:lvl w:ilvl="0" w:tplc="04090003">
      <w:start w:val="1"/>
      <w:numFmt w:val="bullet"/>
      <w:lvlText w:val=""/>
      <w:lvlJc w:val="left"/>
      <w:pPr>
        <w:ind w:left="120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7"/>
  </w:num>
  <w:num w:numId="9">
    <w:abstractNumId w:val="8"/>
  </w:num>
  <w:num w:numId="10">
    <w:abstractNumId w:val="1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7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26"/>
    <w:rsid w:val="00011864"/>
    <w:rsid w:val="000437BD"/>
    <w:rsid w:val="00066B97"/>
    <w:rsid w:val="00166FDC"/>
    <w:rsid w:val="0017029C"/>
    <w:rsid w:val="00192B79"/>
    <w:rsid w:val="001B6F2D"/>
    <w:rsid w:val="001E4091"/>
    <w:rsid w:val="00222557"/>
    <w:rsid w:val="002419AE"/>
    <w:rsid w:val="00286CFA"/>
    <w:rsid w:val="00294027"/>
    <w:rsid w:val="00297845"/>
    <w:rsid w:val="002B5036"/>
    <w:rsid w:val="003036ED"/>
    <w:rsid w:val="00304089"/>
    <w:rsid w:val="00313646"/>
    <w:rsid w:val="00352DF0"/>
    <w:rsid w:val="00413AB3"/>
    <w:rsid w:val="00444A61"/>
    <w:rsid w:val="00457163"/>
    <w:rsid w:val="004E2018"/>
    <w:rsid w:val="00516BCB"/>
    <w:rsid w:val="0053395A"/>
    <w:rsid w:val="00583231"/>
    <w:rsid w:val="005931D2"/>
    <w:rsid w:val="005F4D14"/>
    <w:rsid w:val="005F7F99"/>
    <w:rsid w:val="00627CB4"/>
    <w:rsid w:val="00633A74"/>
    <w:rsid w:val="00641AF7"/>
    <w:rsid w:val="0065058B"/>
    <w:rsid w:val="00662DEB"/>
    <w:rsid w:val="006747B4"/>
    <w:rsid w:val="0068530E"/>
    <w:rsid w:val="006E5A26"/>
    <w:rsid w:val="00741DBE"/>
    <w:rsid w:val="00753E9D"/>
    <w:rsid w:val="00781DE5"/>
    <w:rsid w:val="007E1DA2"/>
    <w:rsid w:val="00811A8D"/>
    <w:rsid w:val="008A4DD9"/>
    <w:rsid w:val="008C3B26"/>
    <w:rsid w:val="008C68DD"/>
    <w:rsid w:val="008D4CA8"/>
    <w:rsid w:val="008D6B36"/>
    <w:rsid w:val="00907B15"/>
    <w:rsid w:val="009243D0"/>
    <w:rsid w:val="00927AEF"/>
    <w:rsid w:val="00940FBC"/>
    <w:rsid w:val="009F4E46"/>
    <w:rsid w:val="00A17A63"/>
    <w:rsid w:val="00A5278B"/>
    <w:rsid w:val="00AF03FB"/>
    <w:rsid w:val="00B24F5C"/>
    <w:rsid w:val="00B31841"/>
    <w:rsid w:val="00B43FA6"/>
    <w:rsid w:val="00B9347D"/>
    <w:rsid w:val="00BB0F45"/>
    <w:rsid w:val="00BF1423"/>
    <w:rsid w:val="00C13866"/>
    <w:rsid w:val="00C21A73"/>
    <w:rsid w:val="00C63743"/>
    <w:rsid w:val="00C66EB9"/>
    <w:rsid w:val="00C91F94"/>
    <w:rsid w:val="00CB5E42"/>
    <w:rsid w:val="00D333CE"/>
    <w:rsid w:val="00D66F4A"/>
    <w:rsid w:val="00D8257A"/>
    <w:rsid w:val="00D8464B"/>
    <w:rsid w:val="00E655EB"/>
    <w:rsid w:val="00E67634"/>
    <w:rsid w:val="00F662CA"/>
    <w:rsid w:val="00FA3790"/>
    <w:rsid w:val="00FD19A0"/>
    <w:rsid w:val="00FF0501"/>
    <w:rsid w:val="00FF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3B2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3B26"/>
    <w:pPr>
      <w:ind w:leftChars="200" w:left="480"/>
    </w:pPr>
  </w:style>
  <w:style w:type="paragraph" w:styleId="a5">
    <w:name w:val="Body Text Indent"/>
    <w:basedOn w:val="a"/>
    <w:link w:val="a6"/>
    <w:uiPriority w:val="99"/>
    <w:rsid w:val="008C3B26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uiPriority w:val="99"/>
    <w:rsid w:val="008C3B26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303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036E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03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036E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036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036E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B2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3B26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C3B26"/>
    <w:pPr>
      <w:ind w:leftChars="200" w:left="480"/>
    </w:pPr>
  </w:style>
  <w:style w:type="paragraph" w:styleId="a5">
    <w:name w:val="Body Text Indent"/>
    <w:basedOn w:val="a"/>
    <w:link w:val="a6"/>
    <w:uiPriority w:val="99"/>
    <w:rsid w:val="008C3B26"/>
    <w:pPr>
      <w:spacing w:after="120"/>
      <w:ind w:left="480"/>
    </w:pPr>
    <w:rPr>
      <w:rFonts w:ascii="Times New Roman" w:eastAsia="新細明體" w:hAnsi="Times New Roman" w:cs="Times New Roman"/>
      <w:szCs w:val="24"/>
    </w:rPr>
  </w:style>
  <w:style w:type="character" w:customStyle="1" w:styleId="a6">
    <w:name w:val="本文縮排 字元"/>
    <w:basedOn w:val="a0"/>
    <w:link w:val="a5"/>
    <w:uiPriority w:val="99"/>
    <w:rsid w:val="008C3B26"/>
    <w:rPr>
      <w:rFonts w:ascii="Times New Roman" w:eastAsia="新細明體" w:hAnsi="Times New Roman" w:cs="Times New Roman"/>
      <w:szCs w:val="24"/>
    </w:rPr>
  </w:style>
  <w:style w:type="paragraph" w:styleId="a7">
    <w:name w:val="header"/>
    <w:basedOn w:val="a"/>
    <w:link w:val="a8"/>
    <w:uiPriority w:val="99"/>
    <w:unhideWhenUsed/>
    <w:rsid w:val="00303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036ED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036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036ED"/>
    <w:rPr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036ED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3036E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17A05-1CCC-4BFF-B5CB-3BF3ABC23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517</Words>
  <Characters>2947</Characters>
  <Application>Microsoft Office Word</Application>
  <DocSecurity>0</DocSecurity>
  <Lines>24</Lines>
  <Paragraphs>6</Paragraphs>
  <ScaleCrop>false</ScaleCrop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Kitty Wong</dc:creator>
  <cp:lastModifiedBy>Kitty Wong</cp:lastModifiedBy>
  <cp:revision>16</cp:revision>
  <cp:lastPrinted>2015-10-19T08:28:00Z</cp:lastPrinted>
  <dcterms:created xsi:type="dcterms:W3CDTF">2015-09-11T14:05:00Z</dcterms:created>
  <dcterms:modified xsi:type="dcterms:W3CDTF">2015-10-19T08:33:00Z</dcterms:modified>
</cp:coreProperties>
</file>